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840" w:rsidRPr="006566F0" w:rsidRDefault="008C4461" w:rsidP="000A7F8D">
      <w:pPr>
        <w:spacing w:after="0"/>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Сызу</w:t>
      </w:r>
      <w:r w:rsidR="00B24B10" w:rsidRPr="006566F0">
        <w:rPr>
          <w:rFonts w:ascii="Times New Roman" w:hAnsi="Times New Roman" w:cs="Times New Roman"/>
          <w:b/>
          <w:sz w:val="24"/>
          <w:szCs w:val="24"/>
          <w:lang w:val="kk-KZ"/>
        </w:rPr>
        <w:t xml:space="preserve"> геометрия</w:t>
      </w:r>
      <w:r>
        <w:rPr>
          <w:rFonts w:ascii="Times New Roman" w:hAnsi="Times New Roman" w:cs="Times New Roman"/>
          <w:b/>
          <w:sz w:val="24"/>
          <w:szCs w:val="24"/>
          <w:lang w:val="kk-KZ"/>
        </w:rPr>
        <w:t>сы және инженерлік графика</w:t>
      </w:r>
    </w:p>
    <w:p w:rsidR="00B24B10" w:rsidRPr="006566F0" w:rsidRDefault="00B24B10" w:rsidP="000A7F8D">
      <w:pPr>
        <w:spacing w:after="0"/>
        <w:ind w:firstLine="567"/>
        <w:jc w:val="both"/>
        <w:rPr>
          <w:rFonts w:ascii="Times New Roman" w:hAnsi="Times New Roman" w:cs="Times New Roman"/>
          <w:b/>
          <w:sz w:val="24"/>
          <w:szCs w:val="24"/>
          <w:lang w:val="kk-KZ"/>
        </w:rPr>
      </w:pPr>
      <w:r w:rsidRPr="006566F0">
        <w:rPr>
          <w:rFonts w:ascii="Times New Roman" w:hAnsi="Times New Roman" w:cs="Times New Roman"/>
          <w:b/>
          <w:sz w:val="24"/>
          <w:szCs w:val="24"/>
          <w:lang w:val="kk-KZ"/>
        </w:rPr>
        <w:t xml:space="preserve">Лекция </w:t>
      </w:r>
      <w:r w:rsidRPr="008C4461">
        <w:rPr>
          <w:rFonts w:ascii="Times New Roman" w:hAnsi="Times New Roman" w:cs="Times New Roman"/>
          <w:b/>
          <w:sz w:val="24"/>
          <w:szCs w:val="24"/>
          <w:lang w:val="kk-KZ"/>
        </w:rPr>
        <w:t>№1</w:t>
      </w:r>
    </w:p>
    <w:p w:rsidR="00B24B10" w:rsidRPr="00B24B10" w:rsidRDefault="00EF3540" w:rsidP="000A7F8D">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Сызу</w:t>
      </w:r>
      <w:r w:rsidR="00B24B10" w:rsidRPr="00B24B10">
        <w:rPr>
          <w:rFonts w:ascii="Times New Roman" w:hAnsi="Times New Roman" w:cs="Times New Roman"/>
          <w:sz w:val="24"/>
          <w:szCs w:val="24"/>
          <w:lang w:val="kk-KZ"/>
        </w:rPr>
        <w:t xml:space="preserve"> геометрия</w:t>
      </w:r>
      <w:r>
        <w:rPr>
          <w:rFonts w:ascii="Times New Roman" w:hAnsi="Times New Roman" w:cs="Times New Roman"/>
          <w:sz w:val="24"/>
          <w:szCs w:val="24"/>
          <w:lang w:val="kk-KZ"/>
        </w:rPr>
        <w:t>сы және инженерлік графика</w:t>
      </w:r>
      <w:r w:rsidR="00B24B10" w:rsidRPr="00B24B10">
        <w:rPr>
          <w:rFonts w:ascii="Times New Roman" w:hAnsi="Times New Roman" w:cs="Times New Roman"/>
          <w:sz w:val="24"/>
          <w:szCs w:val="24"/>
          <w:lang w:val="kk-KZ"/>
        </w:rPr>
        <w:t>–</w:t>
      </w:r>
      <w:r w:rsidR="00B24B10">
        <w:rPr>
          <w:rFonts w:ascii="Times New Roman" w:hAnsi="Times New Roman" w:cs="Times New Roman"/>
          <w:sz w:val="24"/>
          <w:szCs w:val="24"/>
          <w:lang w:val="kk-KZ"/>
        </w:rPr>
        <w:t xml:space="preserve"> кеңістіктегі фигуралар, оларды</w:t>
      </w:r>
      <w:r w:rsidR="00B24B10" w:rsidRPr="00B24B10">
        <w:rPr>
          <w:rFonts w:ascii="Times New Roman" w:hAnsi="Times New Roman" w:cs="Times New Roman"/>
          <w:sz w:val="24"/>
          <w:szCs w:val="24"/>
          <w:lang w:val="kk-KZ"/>
        </w:rPr>
        <w:t xml:space="preserve"> шешу әдістері және кеңістіктік есептерді </w:t>
      </w:r>
      <w:r w:rsidR="00B24B10">
        <w:rPr>
          <w:rFonts w:ascii="Times New Roman" w:hAnsi="Times New Roman" w:cs="Times New Roman"/>
          <w:sz w:val="24"/>
          <w:szCs w:val="24"/>
          <w:lang w:val="kk-KZ"/>
        </w:rPr>
        <w:t>және фигураларды жазықтықта салудың әдістерін</w:t>
      </w:r>
      <w:r w:rsidR="00B24B10" w:rsidRPr="00B24B10">
        <w:rPr>
          <w:rFonts w:ascii="Times New Roman" w:hAnsi="Times New Roman" w:cs="Times New Roman"/>
          <w:sz w:val="24"/>
          <w:szCs w:val="24"/>
          <w:lang w:val="kk-KZ"/>
        </w:rPr>
        <w:t xml:space="preserve"> зерттей</w:t>
      </w:r>
      <w:r>
        <w:rPr>
          <w:rFonts w:ascii="Times New Roman" w:hAnsi="Times New Roman" w:cs="Times New Roman"/>
          <w:sz w:val="24"/>
          <w:szCs w:val="24"/>
          <w:lang w:val="kk-KZ"/>
        </w:rPr>
        <w:t>тін геометрияның бөлігі. Сызу</w:t>
      </w:r>
      <w:r w:rsidR="00B24B10" w:rsidRPr="00B24B10">
        <w:rPr>
          <w:rFonts w:ascii="Times New Roman" w:hAnsi="Times New Roman" w:cs="Times New Roman"/>
          <w:sz w:val="24"/>
          <w:szCs w:val="24"/>
          <w:lang w:val="kk-KZ"/>
        </w:rPr>
        <w:t xml:space="preserve"> геометрияның әдістері техникалық сызудың теориялық базасы болып табылады. Бұл ғылымның мақсаты  – машинасалу, архитектура және құрылыс объектілерінің пішінін салу, объектілер мен процестердің графикалық кескінін өңдеу.</w:t>
      </w:r>
    </w:p>
    <w:p w:rsidR="00B24B10" w:rsidRPr="00B24B10" w:rsidRDefault="00EF3540" w:rsidP="006566F0">
      <w:pPr>
        <w:spacing w:after="0"/>
        <w:jc w:val="both"/>
        <w:rPr>
          <w:rFonts w:ascii="Times New Roman" w:hAnsi="Times New Roman" w:cs="Times New Roman"/>
          <w:sz w:val="24"/>
          <w:szCs w:val="24"/>
        </w:rPr>
      </w:pPr>
      <w:r>
        <w:rPr>
          <w:rFonts w:ascii="Times New Roman" w:hAnsi="Times New Roman" w:cs="Times New Roman"/>
          <w:sz w:val="24"/>
          <w:szCs w:val="24"/>
          <w:lang w:val="kk-KZ"/>
        </w:rPr>
        <w:t>Сызу</w:t>
      </w:r>
      <w:r w:rsidR="00B24B10" w:rsidRPr="00B24B10">
        <w:rPr>
          <w:rFonts w:ascii="Times New Roman" w:hAnsi="Times New Roman" w:cs="Times New Roman"/>
          <w:sz w:val="24"/>
          <w:szCs w:val="24"/>
          <w:lang w:val="kk-KZ"/>
        </w:rPr>
        <w:t xml:space="preserve"> геометрияды:</w:t>
      </w:r>
    </w:p>
    <w:p w:rsidR="004B25A6" w:rsidRPr="00B24B10" w:rsidRDefault="00226E43" w:rsidP="006566F0">
      <w:pPr>
        <w:numPr>
          <w:ilvl w:val="0"/>
          <w:numId w:val="2"/>
        </w:numPr>
        <w:spacing w:after="0"/>
        <w:jc w:val="both"/>
        <w:rPr>
          <w:rFonts w:ascii="Times New Roman" w:hAnsi="Times New Roman" w:cs="Times New Roman"/>
          <w:sz w:val="24"/>
          <w:szCs w:val="24"/>
        </w:rPr>
      </w:pPr>
      <w:r w:rsidRPr="00B24B10">
        <w:rPr>
          <w:rFonts w:ascii="Times New Roman" w:hAnsi="Times New Roman" w:cs="Times New Roman"/>
          <w:sz w:val="24"/>
          <w:szCs w:val="24"/>
          <w:lang w:val="kk-KZ"/>
        </w:rPr>
        <w:t>Кеңістіктегі фигураларды жазықтықта салудың әдістері;</w:t>
      </w:r>
    </w:p>
    <w:p w:rsidR="004B25A6" w:rsidRPr="00B24B10" w:rsidRDefault="00226E43" w:rsidP="006566F0">
      <w:pPr>
        <w:numPr>
          <w:ilvl w:val="0"/>
          <w:numId w:val="2"/>
        </w:numPr>
        <w:spacing w:after="0"/>
        <w:jc w:val="both"/>
        <w:rPr>
          <w:rFonts w:ascii="Times New Roman" w:hAnsi="Times New Roman" w:cs="Times New Roman"/>
          <w:sz w:val="24"/>
          <w:szCs w:val="24"/>
        </w:rPr>
      </w:pPr>
      <w:r w:rsidRPr="00B24B10">
        <w:rPr>
          <w:rFonts w:ascii="Times New Roman" w:hAnsi="Times New Roman" w:cs="Times New Roman"/>
          <w:sz w:val="24"/>
          <w:szCs w:val="24"/>
          <w:lang w:val="kk-KZ"/>
        </w:rPr>
        <w:t>Геометриялық есептердің графикалық және аналитикалық шешуінің әр түрлі әдістері;</w:t>
      </w:r>
    </w:p>
    <w:p w:rsidR="004B25A6" w:rsidRPr="00B24B10" w:rsidRDefault="00226E43" w:rsidP="006566F0">
      <w:pPr>
        <w:numPr>
          <w:ilvl w:val="0"/>
          <w:numId w:val="2"/>
        </w:numPr>
        <w:spacing w:after="0"/>
        <w:jc w:val="both"/>
        <w:rPr>
          <w:rFonts w:ascii="Times New Roman" w:hAnsi="Times New Roman" w:cs="Times New Roman"/>
          <w:sz w:val="24"/>
          <w:szCs w:val="24"/>
        </w:rPr>
      </w:pPr>
      <w:r w:rsidRPr="00B24B10">
        <w:rPr>
          <w:rFonts w:ascii="Times New Roman" w:hAnsi="Times New Roman" w:cs="Times New Roman"/>
          <w:sz w:val="24"/>
          <w:szCs w:val="24"/>
          <w:lang w:val="kk-KZ"/>
        </w:rPr>
        <w:t>Салынған объектінің геометриялық қасиеттерін зерттеу және түрлендіру әдістері;</w:t>
      </w:r>
    </w:p>
    <w:p w:rsidR="004B25A6" w:rsidRPr="006566F0" w:rsidRDefault="00226E43" w:rsidP="006566F0">
      <w:pPr>
        <w:numPr>
          <w:ilvl w:val="0"/>
          <w:numId w:val="2"/>
        </w:numPr>
        <w:spacing w:after="0"/>
        <w:jc w:val="both"/>
        <w:rPr>
          <w:rFonts w:ascii="Times New Roman" w:hAnsi="Times New Roman" w:cs="Times New Roman"/>
          <w:sz w:val="24"/>
          <w:szCs w:val="24"/>
        </w:rPr>
      </w:pPr>
      <w:r w:rsidRPr="00B24B10">
        <w:rPr>
          <w:rFonts w:ascii="Times New Roman" w:hAnsi="Times New Roman" w:cs="Times New Roman"/>
          <w:sz w:val="24"/>
          <w:szCs w:val="24"/>
          <w:lang w:val="kk-KZ"/>
        </w:rPr>
        <w:t>Геометриялық объектілердің моделдеу зерттеледі.</w:t>
      </w:r>
      <w:r w:rsidRPr="00B24B10">
        <w:rPr>
          <w:rFonts w:ascii="Times New Roman" w:hAnsi="Times New Roman" w:cs="Times New Roman"/>
          <w:sz w:val="24"/>
          <w:szCs w:val="24"/>
        </w:rPr>
        <w:t xml:space="preserve"> </w:t>
      </w:r>
    </w:p>
    <w:p w:rsidR="006566F0" w:rsidRPr="00B24B10" w:rsidRDefault="00EF3540" w:rsidP="000A7F8D">
      <w:pPr>
        <w:spacing w:after="0"/>
        <w:ind w:firstLine="567"/>
        <w:jc w:val="both"/>
        <w:rPr>
          <w:rFonts w:ascii="Times New Roman" w:hAnsi="Times New Roman" w:cs="Times New Roman"/>
          <w:sz w:val="24"/>
          <w:szCs w:val="24"/>
        </w:rPr>
      </w:pPr>
      <w:r>
        <w:rPr>
          <w:rFonts w:ascii="Times New Roman" w:hAnsi="Times New Roman" w:cs="Times New Roman"/>
          <w:sz w:val="24"/>
          <w:szCs w:val="24"/>
          <w:lang w:val="kk-KZ"/>
        </w:rPr>
        <w:t>Сызу</w:t>
      </w:r>
      <w:r w:rsidR="006566F0">
        <w:rPr>
          <w:rFonts w:ascii="Times New Roman" w:hAnsi="Times New Roman" w:cs="Times New Roman"/>
          <w:sz w:val="24"/>
          <w:szCs w:val="24"/>
          <w:lang w:val="kk-KZ"/>
        </w:rPr>
        <w:t xml:space="preserve"> геометрияда салынған суреттер предметтердің ойдағы формасын елестетуге мүмкіндік беріп, кеңістіктік елестетуді дамытады. </w:t>
      </w:r>
    </w:p>
    <w:p w:rsidR="00E6164A" w:rsidRDefault="00EF3540" w:rsidP="000A7F8D">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Сызу</w:t>
      </w:r>
      <w:r w:rsidR="006566F0">
        <w:rPr>
          <w:rFonts w:ascii="Times New Roman" w:hAnsi="Times New Roman" w:cs="Times New Roman"/>
          <w:sz w:val="24"/>
          <w:szCs w:val="24"/>
          <w:lang w:val="kk-KZ"/>
        </w:rPr>
        <w:t xml:space="preserve"> геометриядағы сызуларды салу әдісінің ережелері </w:t>
      </w:r>
      <w:r w:rsidR="006566F0" w:rsidRPr="006566F0">
        <w:rPr>
          <w:rFonts w:ascii="Times New Roman" w:hAnsi="Times New Roman" w:cs="Times New Roman"/>
          <w:b/>
          <w:sz w:val="24"/>
          <w:szCs w:val="24"/>
          <w:lang w:val="kk-KZ"/>
        </w:rPr>
        <w:t>проекциялық әдіске</w:t>
      </w:r>
      <w:r w:rsidR="006566F0">
        <w:rPr>
          <w:rFonts w:ascii="Times New Roman" w:hAnsi="Times New Roman" w:cs="Times New Roman"/>
          <w:sz w:val="24"/>
          <w:szCs w:val="24"/>
          <w:lang w:val="kk-KZ"/>
        </w:rPr>
        <w:t xml:space="preserve"> негізделген. </w:t>
      </w:r>
    </w:p>
    <w:p w:rsidR="00B24B10" w:rsidRDefault="006566F0" w:rsidP="000A7F8D">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Проекциялық әдісте ең алдымен нүктенің проекциясын салу қарастырылады. Себебі кез келген кеңістіктік фигураларды салу осы фигура бойында жататын нүктелердің жиынтығы ретінде қарастырылады. </w:t>
      </w:r>
    </w:p>
    <w:p w:rsidR="00E6164A" w:rsidRDefault="00E6164A" w:rsidP="000A7F8D">
      <w:pPr>
        <w:spacing w:after="0"/>
        <w:ind w:firstLine="567"/>
        <w:jc w:val="both"/>
        <w:rPr>
          <w:rFonts w:ascii="Times New Roman" w:hAnsi="Times New Roman" w:cs="Times New Roman"/>
          <w:b/>
          <w:sz w:val="24"/>
          <w:szCs w:val="24"/>
          <w:lang w:val="kk-KZ"/>
        </w:rPr>
      </w:pPr>
      <w:r w:rsidRPr="00E6164A">
        <w:rPr>
          <w:rFonts w:ascii="Times New Roman" w:hAnsi="Times New Roman" w:cs="Times New Roman"/>
          <w:b/>
          <w:sz w:val="24"/>
          <w:szCs w:val="24"/>
          <w:lang w:val="kk-KZ"/>
        </w:rPr>
        <w:t xml:space="preserve">Орталық проекциялау </w:t>
      </w:r>
    </w:p>
    <w:p w:rsidR="00E6164A" w:rsidRPr="00521EBD" w:rsidRDefault="00E6164A" w:rsidP="000A7F8D">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Орталық проекция алу үшін кеңістікте проекциялық жазықтық </w:t>
      </w:r>
      <w:r w:rsidRPr="00E6164A">
        <w:rPr>
          <w:rFonts w:ascii="Times New Roman" w:hAnsi="Times New Roman" w:cs="Times New Roman"/>
          <w:sz w:val="24"/>
          <w:szCs w:val="24"/>
          <w:lang w:val="kk-KZ"/>
        </w:rPr>
        <w:t>(</w:t>
      </w:r>
      <m:oMath>
        <m:sSub>
          <m:sSubPr>
            <m:ctrlPr>
              <w:rPr>
                <w:rFonts w:ascii="Cambria Math" w:hAnsi="Cambria Math" w:cs="Times New Roman"/>
                <w:i/>
                <w:sz w:val="24"/>
                <w:szCs w:val="24"/>
                <w:lang w:val="kk-KZ"/>
              </w:rPr>
            </m:ctrlPr>
          </m:sSubPr>
          <m:e>
            <m:r>
              <w:rPr>
                <w:rFonts w:ascii="Cambria Math" w:hAnsi="Cambria Math" w:cs="Times New Roman"/>
                <w:sz w:val="24"/>
                <w:szCs w:val="24"/>
                <w:lang w:val="kk-KZ"/>
              </w:rPr>
              <m:t>π</m:t>
            </m:r>
          </m:e>
          <m:sub>
            <m:r>
              <w:rPr>
                <w:rFonts w:ascii="Cambria Math" w:hAnsi="Cambria Math" w:cs="Times New Roman"/>
                <w:sz w:val="24"/>
                <w:szCs w:val="24"/>
                <w:lang w:val="kk-KZ"/>
              </w:rPr>
              <m:t>о</m:t>
            </m:r>
          </m:sub>
        </m:sSub>
      </m:oMath>
      <w:r w:rsidRPr="00E6164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және осы жазықтықта жатпайтын проекциялық нүкте </w:t>
      </w:r>
      <w:r w:rsidRPr="00E6164A">
        <w:rPr>
          <w:rFonts w:ascii="Times New Roman" w:hAnsi="Times New Roman" w:cs="Times New Roman"/>
          <w:sz w:val="24"/>
          <w:szCs w:val="24"/>
          <w:lang w:val="kk-KZ"/>
        </w:rPr>
        <w:t xml:space="preserve">(S) </w:t>
      </w:r>
      <w:r>
        <w:rPr>
          <w:rFonts w:ascii="Times New Roman" w:hAnsi="Times New Roman" w:cs="Times New Roman"/>
          <w:sz w:val="24"/>
          <w:szCs w:val="24"/>
          <w:lang w:val="kk-KZ"/>
        </w:rPr>
        <w:t>қарастыру керек</w:t>
      </w:r>
      <w:r w:rsidR="00521EBD">
        <w:rPr>
          <w:rFonts w:ascii="Times New Roman" w:hAnsi="Times New Roman" w:cs="Times New Roman"/>
          <w:sz w:val="24"/>
          <w:szCs w:val="24"/>
          <w:lang w:val="kk-KZ"/>
        </w:rPr>
        <w:t xml:space="preserve"> </w:t>
      </w:r>
      <w:r w:rsidR="00521EBD" w:rsidRPr="00521EBD">
        <w:rPr>
          <w:rFonts w:ascii="Times New Roman" w:hAnsi="Times New Roman" w:cs="Times New Roman"/>
          <w:sz w:val="24"/>
          <w:szCs w:val="24"/>
          <w:lang w:val="kk-KZ"/>
        </w:rPr>
        <w:t>(</w:t>
      </w:r>
      <w:r w:rsidR="00521EBD">
        <w:rPr>
          <w:rFonts w:ascii="Times New Roman" w:hAnsi="Times New Roman" w:cs="Times New Roman"/>
          <w:sz w:val="24"/>
          <w:szCs w:val="24"/>
          <w:lang w:val="kk-KZ"/>
        </w:rPr>
        <w:t>1 сурет</w:t>
      </w:r>
      <w:r w:rsidR="00521EBD" w:rsidRPr="00521EBD">
        <w:rPr>
          <w:rFonts w:ascii="Times New Roman" w:hAnsi="Times New Roman" w:cs="Times New Roman"/>
          <w:sz w:val="24"/>
          <w:szCs w:val="24"/>
          <w:lang w:val="kk-KZ"/>
        </w:rPr>
        <w:t>)</w:t>
      </w:r>
      <w:r>
        <w:rPr>
          <w:rFonts w:ascii="Times New Roman" w:hAnsi="Times New Roman" w:cs="Times New Roman"/>
          <w:sz w:val="24"/>
          <w:szCs w:val="24"/>
          <w:lang w:val="kk-KZ"/>
        </w:rPr>
        <w:t xml:space="preserve">. Кез келген </w:t>
      </w:r>
      <w:r w:rsidRPr="00E6164A">
        <w:rPr>
          <w:rFonts w:ascii="Times New Roman" w:hAnsi="Times New Roman" w:cs="Times New Roman"/>
          <w:sz w:val="24"/>
          <w:szCs w:val="24"/>
          <w:lang w:val="kk-KZ"/>
        </w:rPr>
        <w:t xml:space="preserve">А нүктесін </w:t>
      </w:r>
      <m:oMath>
        <m:sSub>
          <m:sSubPr>
            <m:ctrlPr>
              <w:rPr>
                <w:rFonts w:ascii="Cambria Math" w:hAnsi="Cambria Math" w:cs="Times New Roman"/>
                <w:i/>
                <w:sz w:val="24"/>
                <w:szCs w:val="24"/>
                <w:lang w:val="kk-KZ"/>
              </w:rPr>
            </m:ctrlPr>
          </m:sSubPr>
          <m:e>
            <m:r>
              <w:rPr>
                <w:rFonts w:ascii="Cambria Math" w:hAnsi="Cambria Math" w:cs="Times New Roman"/>
                <w:sz w:val="24"/>
                <w:szCs w:val="24"/>
                <w:lang w:val="kk-KZ"/>
              </w:rPr>
              <m:t>π</m:t>
            </m:r>
          </m:e>
          <m:sub>
            <m:r>
              <w:rPr>
                <w:rFonts w:ascii="Cambria Math" w:hAnsi="Cambria Math" w:cs="Times New Roman"/>
                <w:sz w:val="24"/>
                <w:szCs w:val="24"/>
                <w:lang w:val="kk-KZ"/>
              </w:rPr>
              <m:t>о</m:t>
            </m:r>
          </m:sub>
        </m:sSub>
      </m:oMath>
      <w:r w:rsidR="00EC1AA0">
        <w:rPr>
          <w:rFonts w:ascii="Times New Roman" w:eastAsiaTheme="minorEastAsia" w:hAnsi="Times New Roman" w:cs="Times New Roman"/>
          <w:sz w:val="24"/>
          <w:szCs w:val="24"/>
          <w:lang w:val="kk-KZ"/>
        </w:rPr>
        <w:t xml:space="preserve"> </w:t>
      </w:r>
      <w:r w:rsidRPr="00E6164A">
        <w:rPr>
          <w:rFonts w:ascii="Times New Roman" w:hAnsi="Times New Roman" w:cs="Times New Roman"/>
          <w:sz w:val="24"/>
          <w:szCs w:val="24"/>
          <w:lang w:val="kk-KZ"/>
        </w:rPr>
        <w:t xml:space="preserve">жазықтығына проекциялау үшін проекциялау центрі S арқылы жазықтықпен қиылысқанша SА  сәулесін жүргізеді.  </w:t>
      </w:r>
      <m:oMath>
        <m:sSup>
          <m:sSupPr>
            <m:ctrlPr>
              <w:rPr>
                <w:rFonts w:ascii="Cambria Math" w:hAnsi="Cambria Math" w:cs="Times New Roman"/>
                <w:i/>
                <w:sz w:val="24"/>
                <w:szCs w:val="24"/>
                <w:lang w:val="kk-KZ"/>
              </w:rPr>
            </m:ctrlPr>
          </m:sSupPr>
          <m:e>
            <m:r>
              <w:rPr>
                <w:rFonts w:ascii="Cambria Math" w:hAnsi="Cambria Math" w:cs="Times New Roman"/>
                <w:sz w:val="24"/>
                <w:szCs w:val="24"/>
                <w:lang w:val="kk-KZ"/>
              </w:rPr>
              <m:t>А</m:t>
            </m:r>
          </m:e>
          <m:sup>
            <m:r>
              <w:rPr>
                <w:rFonts w:ascii="Cambria Math" w:hAnsi="Cambria Math" w:cs="Times New Roman"/>
                <w:sz w:val="24"/>
                <w:szCs w:val="24"/>
                <w:lang w:val="kk-KZ"/>
              </w:rPr>
              <m:t>о</m:t>
            </m:r>
          </m:sup>
        </m:sSup>
      </m:oMath>
      <w:r w:rsidRPr="00E6164A">
        <w:rPr>
          <w:rFonts w:ascii="Times New Roman" w:hAnsi="Times New Roman" w:cs="Times New Roman"/>
          <w:sz w:val="24"/>
          <w:szCs w:val="24"/>
          <w:lang w:val="kk-KZ"/>
        </w:rPr>
        <w:t xml:space="preserve"> нүктесін А нүктесінің </w:t>
      </w:r>
      <w:r w:rsidRPr="00E6164A">
        <w:rPr>
          <w:rFonts w:ascii="Times New Roman" w:hAnsi="Times New Roman" w:cs="Times New Roman"/>
          <w:b/>
          <w:bCs/>
          <w:sz w:val="24"/>
          <w:szCs w:val="24"/>
          <w:u w:val="single"/>
          <w:lang w:val="kk-KZ"/>
        </w:rPr>
        <w:t xml:space="preserve">орталық проекция </w:t>
      </w:r>
      <w:r w:rsidRPr="00E6164A">
        <w:rPr>
          <w:rFonts w:ascii="Times New Roman" w:hAnsi="Times New Roman" w:cs="Times New Roman"/>
          <w:sz w:val="24"/>
          <w:szCs w:val="24"/>
          <w:lang w:val="kk-KZ"/>
        </w:rPr>
        <w:t xml:space="preserve">деп атайды, ал SА сәулесін </w:t>
      </w:r>
      <w:r w:rsidRPr="00E6164A">
        <w:rPr>
          <w:rFonts w:ascii="Times New Roman" w:hAnsi="Times New Roman" w:cs="Times New Roman"/>
          <w:b/>
          <w:bCs/>
          <w:sz w:val="24"/>
          <w:szCs w:val="24"/>
          <w:u w:val="single"/>
          <w:lang w:val="kk-KZ"/>
        </w:rPr>
        <w:t xml:space="preserve">проекциялық сәуле </w:t>
      </w:r>
      <w:r w:rsidRPr="00E6164A">
        <w:rPr>
          <w:rFonts w:ascii="Times New Roman" w:hAnsi="Times New Roman" w:cs="Times New Roman"/>
          <w:sz w:val="24"/>
          <w:szCs w:val="24"/>
          <w:lang w:val="kk-KZ"/>
        </w:rPr>
        <w:t xml:space="preserve">деп атайды. </w:t>
      </w:r>
      <w:r w:rsidR="00521EBD">
        <w:rPr>
          <w:rFonts w:ascii="Times New Roman" w:hAnsi="Times New Roman" w:cs="Times New Roman"/>
          <w:sz w:val="24"/>
          <w:szCs w:val="24"/>
          <w:lang w:val="kk-KZ"/>
        </w:rPr>
        <w:t xml:space="preserve">Дәл осылай В және С нүктесінің проекциясын табамыз. </w:t>
      </w:r>
      <m:oMath>
        <m:sSup>
          <m:sSupPr>
            <m:ctrlPr>
              <w:rPr>
                <w:rFonts w:ascii="Cambria Math" w:hAnsi="Cambria Math" w:cs="Times New Roman"/>
                <w:i/>
                <w:sz w:val="24"/>
                <w:szCs w:val="24"/>
                <w:lang w:val="kk-KZ"/>
              </w:rPr>
            </m:ctrlPr>
          </m:sSupPr>
          <m:e>
            <m:r>
              <w:rPr>
                <w:rFonts w:ascii="Cambria Math" w:hAnsi="Cambria Math" w:cs="Times New Roman"/>
                <w:sz w:val="24"/>
                <w:szCs w:val="24"/>
                <w:lang w:val="kk-KZ"/>
              </w:rPr>
              <m:t>А</m:t>
            </m:r>
          </m:e>
          <m:sup>
            <m:r>
              <w:rPr>
                <w:rFonts w:ascii="Cambria Math" w:hAnsi="Cambria Math" w:cs="Times New Roman"/>
                <w:sz w:val="24"/>
                <w:szCs w:val="24"/>
                <w:lang w:val="kk-KZ"/>
              </w:rPr>
              <m:t>о</m:t>
            </m:r>
          </m:sup>
        </m:sSup>
        <m:r>
          <w:rPr>
            <w:rFonts w:ascii="Cambria Math" w:hAnsi="Cambria Math" w:cs="Times New Roman"/>
            <w:sz w:val="24"/>
            <w:szCs w:val="24"/>
            <w:lang w:val="kk-KZ"/>
          </w:rPr>
          <m:t xml:space="preserve">, </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В</m:t>
            </m:r>
          </m:e>
          <m:sup>
            <m:r>
              <w:rPr>
                <w:rFonts w:ascii="Cambria Math" w:hAnsi="Cambria Math" w:cs="Times New Roman"/>
                <w:sz w:val="24"/>
                <w:szCs w:val="24"/>
                <w:lang w:val="kk-KZ"/>
              </w:rPr>
              <m:t>о</m:t>
            </m:r>
          </m:sup>
        </m:sSup>
        <m:r>
          <w:rPr>
            <w:rFonts w:ascii="Cambria Math" w:hAnsi="Cambria Math" w:cs="Times New Roman"/>
            <w:sz w:val="24"/>
            <w:szCs w:val="24"/>
            <w:lang w:val="kk-KZ"/>
          </w:rPr>
          <m:t xml:space="preserve">, </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С</m:t>
            </m:r>
          </m:e>
          <m:sup>
            <m:r>
              <w:rPr>
                <w:rFonts w:ascii="Cambria Math" w:hAnsi="Cambria Math" w:cs="Times New Roman"/>
                <w:sz w:val="24"/>
                <w:szCs w:val="24"/>
                <w:lang w:val="kk-KZ"/>
              </w:rPr>
              <m:t>о</m:t>
            </m:r>
          </m:sup>
        </m:sSup>
      </m:oMath>
      <w:r w:rsidR="00521EBD">
        <w:rPr>
          <w:rFonts w:ascii="Times New Roman" w:eastAsiaTheme="minorEastAsia" w:hAnsi="Times New Roman" w:cs="Times New Roman"/>
          <w:sz w:val="24"/>
          <w:szCs w:val="24"/>
          <w:lang w:val="kk-KZ"/>
        </w:rPr>
        <w:t xml:space="preserve"> нүктелері А, В, С нүктелерінің орталық проекциясы болып табылады. Егер қандай да бір </w:t>
      </w:r>
      <w:r w:rsidR="00521EBD" w:rsidRPr="00521EBD">
        <w:rPr>
          <w:rFonts w:ascii="Times New Roman" w:eastAsiaTheme="minorEastAsia" w:hAnsi="Times New Roman" w:cs="Times New Roman"/>
          <w:sz w:val="24"/>
          <w:szCs w:val="24"/>
          <w:lang w:val="kk-KZ"/>
        </w:rPr>
        <w:t>D</w:t>
      </w:r>
      <w:r w:rsidR="00521EBD">
        <w:rPr>
          <w:rFonts w:ascii="Times New Roman" w:eastAsiaTheme="minorEastAsia" w:hAnsi="Times New Roman" w:cs="Times New Roman"/>
          <w:sz w:val="24"/>
          <w:szCs w:val="24"/>
          <w:lang w:val="kk-KZ"/>
        </w:rPr>
        <w:t xml:space="preserve"> нүктесінің проекциялық түзуі жазықтыққа паралель болса, олар шексіздіктің алыстаған бір</w:t>
      </w:r>
      <w:r w:rsidR="00521EBD" w:rsidRPr="00521EBD">
        <w:rPr>
          <w:rFonts w:ascii="Times New Roman" w:eastAsiaTheme="minorEastAsia" w:hAnsi="Times New Roman" w:cs="Times New Roman"/>
          <w:sz w:val="24"/>
          <w:szCs w:val="24"/>
          <w:lang w:val="kk-KZ"/>
        </w:rPr>
        <w:t xml:space="preserve"> </w:t>
      </w:r>
      <m:oMath>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kk-KZ"/>
              </w:rPr>
              <m:t>D</m:t>
            </m:r>
          </m:e>
          <m:sub>
            <m:r>
              <w:rPr>
                <w:rFonts w:ascii="Cambria Math" w:eastAsiaTheme="minorEastAsia" w:hAnsi="Cambria Math" w:cs="Times New Roman"/>
                <w:sz w:val="24"/>
                <w:szCs w:val="24"/>
                <w:lang w:val="kk-KZ"/>
              </w:rPr>
              <m:t>∞</m:t>
            </m:r>
          </m:sub>
        </m:sSub>
      </m:oMath>
      <w:r w:rsidR="00521EBD">
        <w:rPr>
          <w:rFonts w:ascii="Times New Roman" w:eastAsiaTheme="minorEastAsia" w:hAnsi="Times New Roman" w:cs="Times New Roman"/>
          <w:sz w:val="24"/>
          <w:szCs w:val="24"/>
          <w:lang w:val="kk-KZ"/>
        </w:rPr>
        <w:t xml:space="preserve"> нүктесінде </w:t>
      </w:r>
      <w:r w:rsidR="002B1FD8">
        <w:rPr>
          <w:rFonts w:ascii="Times New Roman" w:eastAsiaTheme="minorEastAsia" w:hAnsi="Times New Roman" w:cs="Times New Roman"/>
          <w:sz w:val="24"/>
          <w:szCs w:val="24"/>
          <w:lang w:val="kk-KZ"/>
        </w:rPr>
        <w:t xml:space="preserve"> кездеседі деп айтылады</w:t>
      </w:r>
      <w:r w:rsidR="002B1FD8" w:rsidRPr="002B1FD8">
        <w:rPr>
          <w:rFonts w:ascii="Times New Roman" w:eastAsiaTheme="minorEastAsia" w:hAnsi="Times New Roman" w:cs="Times New Roman"/>
          <w:sz w:val="24"/>
          <w:szCs w:val="24"/>
          <w:lang w:val="kk-KZ"/>
        </w:rPr>
        <w:t xml:space="preserve">. </w:t>
      </w:r>
      <w:r w:rsidR="00521EBD">
        <w:rPr>
          <w:rFonts w:ascii="Times New Roman" w:eastAsiaTheme="minorEastAsia" w:hAnsi="Times New Roman" w:cs="Times New Roman"/>
          <w:sz w:val="24"/>
          <w:szCs w:val="24"/>
          <w:lang w:val="kk-KZ"/>
        </w:rPr>
        <w:t xml:space="preserve"> </w:t>
      </w:r>
    </w:p>
    <w:p w:rsidR="00E6164A" w:rsidRDefault="00EC1AA0" w:rsidP="00521EBD">
      <w:pPr>
        <w:spacing w:after="0"/>
        <w:jc w:val="center"/>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extent cx="3000375" cy="2341857"/>
            <wp:effectExtent l="19050" t="0" r="9525" b="0"/>
            <wp:docPr id="1" name="Рисунок 1" desc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jpg"/>
                    <pic:cNvPicPr>
                      <a:picLocks noChangeAspect="1" noChangeArrowheads="1"/>
                    </pic:cNvPicPr>
                  </pic:nvPicPr>
                  <pic:blipFill>
                    <a:blip r:embed="rId5" cstate="print"/>
                    <a:srcRect/>
                    <a:stretch>
                      <a:fillRect/>
                    </a:stretch>
                  </pic:blipFill>
                  <pic:spPr bwMode="auto">
                    <a:xfrm>
                      <a:off x="0" y="0"/>
                      <a:ext cx="3000458" cy="2341922"/>
                    </a:xfrm>
                    <a:prstGeom prst="rect">
                      <a:avLst/>
                    </a:prstGeom>
                    <a:noFill/>
                    <a:ln w="9525">
                      <a:noFill/>
                      <a:miter lim="800000"/>
                      <a:headEnd/>
                      <a:tailEnd/>
                    </a:ln>
                  </pic:spPr>
                </pic:pic>
              </a:graphicData>
            </a:graphic>
          </wp:inline>
        </w:drawing>
      </w:r>
    </w:p>
    <w:p w:rsidR="00840D7C" w:rsidRPr="00840D7C" w:rsidRDefault="00840D7C" w:rsidP="00521EBD">
      <w:pPr>
        <w:spacing w:after="0"/>
        <w:jc w:val="center"/>
        <w:rPr>
          <w:rFonts w:ascii="Times New Roman" w:hAnsi="Times New Roman" w:cs="Times New Roman"/>
          <w:sz w:val="20"/>
          <w:szCs w:val="20"/>
          <w:lang w:val="kk-KZ"/>
        </w:rPr>
      </w:pPr>
      <w:r w:rsidRPr="00840D7C">
        <w:rPr>
          <w:rFonts w:ascii="Times New Roman" w:hAnsi="Times New Roman" w:cs="Times New Roman"/>
          <w:sz w:val="20"/>
          <w:szCs w:val="20"/>
          <w:lang w:val="kk-KZ"/>
        </w:rPr>
        <w:t xml:space="preserve">Сурет </w:t>
      </w:r>
      <w:r w:rsidRPr="00CB2C4D">
        <w:rPr>
          <w:rFonts w:ascii="Times New Roman" w:hAnsi="Times New Roman" w:cs="Times New Roman"/>
          <w:sz w:val="20"/>
          <w:szCs w:val="20"/>
          <w:lang w:val="en-US"/>
        </w:rPr>
        <w:t xml:space="preserve">1. </w:t>
      </w:r>
      <w:r w:rsidRPr="00840D7C">
        <w:rPr>
          <w:rFonts w:ascii="Times New Roman" w:hAnsi="Times New Roman" w:cs="Times New Roman"/>
          <w:sz w:val="20"/>
          <w:szCs w:val="20"/>
          <w:lang w:val="kk-KZ"/>
        </w:rPr>
        <w:t xml:space="preserve">Орталық проекциялау </w:t>
      </w:r>
    </w:p>
    <w:p w:rsidR="005B2589" w:rsidRDefault="005B2589" w:rsidP="000A7F8D">
      <w:pPr>
        <w:spacing w:after="0"/>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Паралель проекция</w:t>
      </w:r>
    </w:p>
    <w:p w:rsidR="005B2589" w:rsidRDefault="005B2589" w:rsidP="000A7F8D">
      <w:pPr>
        <w:spacing w:after="0"/>
        <w:ind w:firstLine="567"/>
        <w:jc w:val="both"/>
        <w:rPr>
          <w:rFonts w:ascii="Times New Roman" w:hAnsi="Times New Roman" w:cs="Times New Roman"/>
          <w:bCs/>
          <w:sz w:val="24"/>
          <w:szCs w:val="24"/>
          <w:lang w:val="kk-KZ"/>
        </w:rPr>
      </w:pPr>
      <w:r w:rsidRPr="005B2589">
        <w:rPr>
          <w:rFonts w:ascii="Times New Roman" w:hAnsi="Times New Roman" w:cs="Times New Roman"/>
          <w:bCs/>
          <w:sz w:val="24"/>
          <w:szCs w:val="24"/>
          <w:lang w:val="kk-KZ"/>
        </w:rPr>
        <w:t xml:space="preserve">Паралель проекцияны орталық проекцияның бір түрі ретінде қарастырады, бірақ бұл жағдайда орталық нүкте шексіздікке кеткен, ал проекциялық сәулелерді паралель </w:t>
      </w:r>
      <w:r w:rsidRPr="005B2589">
        <w:rPr>
          <w:rFonts w:ascii="Times New Roman" w:hAnsi="Times New Roman" w:cs="Times New Roman"/>
          <w:bCs/>
          <w:sz w:val="24"/>
          <w:szCs w:val="24"/>
          <w:lang w:val="kk-KZ"/>
        </w:rPr>
        <w:lastRenderedPageBreak/>
        <w:t>проекциялық түзулер ретінде қарастыруга болады. Паралель проекциялау тікбұрышты және қисық бұрышты болып екіге бөлінеді.</w:t>
      </w:r>
      <w:r>
        <w:rPr>
          <w:rFonts w:ascii="Times New Roman" w:hAnsi="Times New Roman" w:cs="Times New Roman"/>
          <w:bCs/>
          <w:sz w:val="24"/>
          <w:szCs w:val="24"/>
          <w:lang w:val="kk-KZ"/>
        </w:rPr>
        <w:t xml:space="preserve"> Қандай да бір түзудің паралель проекциясын салу үшін оның бойында жатқан нүктелердің проекциясын жүргізіп салуға болады </w:t>
      </w:r>
      <w:r w:rsidRPr="005B2589">
        <w:rPr>
          <w:rFonts w:ascii="Times New Roman" w:hAnsi="Times New Roman" w:cs="Times New Roman"/>
          <w:bCs/>
          <w:sz w:val="24"/>
          <w:szCs w:val="24"/>
          <w:lang w:val="kk-KZ"/>
        </w:rPr>
        <w:t>(</w:t>
      </w:r>
      <w:r w:rsidR="001F38D0">
        <w:rPr>
          <w:rFonts w:ascii="Times New Roman" w:hAnsi="Times New Roman" w:cs="Times New Roman"/>
          <w:bCs/>
          <w:sz w:val="24"/>
          <w:szCs w:val="24"/>
          <w:lang w:val="kk-KZ"/>
        </w:rPr>
        <w:t>сурет2</w:t>
      </w:r>
      <w:r w:rsidRPr="005B2589">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w:t>
      </w:r>
      <w:r w:rsidR="000A7F8D">
        <w:rPr>
          <w:rFonts w:ascii="Times New Roman" w:hAnsi="Times New Roman" w:cs="Times New Roman"/>
          <w:bCs/>
          <w:sz w:val="24"/>
          <w:szCs w:val="24"/>
          <w:lang w:val="kk-KZ"/>
        </w:rPr>
        <w:t xml:space="preserve">Паралель проекцияның екі түрі болады: қисық бұрышты </w:t>
      </w:r>
      <w:r w:rsidR="000A7F8D" w:rsidRPr="000A7F8D">
        <w:rPr>
          <w:rFonts w:ascii="Times New Roman" w:hAnsi="Times New Roman" w:cs="Times New Roman"/>
          <w:bCs/>
          <w:sz w:val="24"/>
          <w:szCs w:val="24"/>
          <w:lang w:val="kk-KZ"/>
        </w:rPr>
        <w:t>(</w:t>
      </w:r>
      <w:r w:rsidR="000A7F8D">
        <w:rPr>
          <w:rFonts w:ascii="Times New Roman" w:hAnsi="Times New Roman" w:cs="Times New Roman"/>
          <w:bCs/>
          <w:sz w:val="24"/>
          <w:szCs w:val="24"/>
          <w:lang w:val="kk-KZ"/>
        </w:rPr>
        <w:t>проекциялық тү</w:t>
      </w:r>
      <w:r w:rsidR="000A7F8D" w:rsidRPr="000A7F8D">
        <w:rPr>
          <w:rFonts w:ascii="Times New Roman" w:hAnsi="Times New Roman" w:cs="Times New Roman"/>
          <w:bCs/>
          <w:sz w:val="24"/>
          <w:szCs w:val="24"/>
          <w:lang w:val="kk-KZ"/>
        </w:rPr>
        <w:t>зу</w:t>
      </w:r>
      <w:r w:rsidR="000A7F8D">
        <w:rPr>
          <w:rFonts w:ascii="Times New Roman" w:hAnsi="Times New Roman" w:cs="Times New Roman"/>
          <w:bCs/>
          <w:sz w:val="24"/>
          <w:szCs w:val="24"/>
          <w:lang w:val="kk-KZ"/>
        </w:rPr>
        <w:t xml:space="preserve"> мен жазықтықтың арасындағы бұ</w:t>
      </w:r>
      <w:r w:rsidR="000A7F8D" w:rsidRPr="000A7F8D">
        <w:rPr>
          <w:rFonts w:ascii="Times New Roman" w:hAnsi="Times New Roman" w:cs="Times New Roman"/>
          <w:bCs/>
          <w:sz w:val="24"/>
          <w:szCs w:val="24"/>
          <w:lang w:val="kk-KZ"/>
        </w:rPr>
        <w:t>рыш</w:t>
      </w:r>
      <w:r w:rsidR="000A7F8D">
        <w:rPr>
          <w:rFonts w:ascii="Times New Roman" w:hAnsi="Times New Roman" w:cs="Times New Roman"/>
          <w:bCs/>
          <w:sz w:val="24"/>
          <w:szCs w:val="24"/>
          <w:lang w:val="kk-KZ"/>
        </w:rPr>
        <w:t xml:space="preserve"> </w:t>
      </w:r>
      <m:oMath>
        <m:sSup>
          <m:sSupPr>
            <m:ctrlPr>
              <w:rPr>
                <w:rFonts w:ascii="Cambria Math" w:hAnsi="Cambria Math" w:cs="Times New Roman"/>
                <w:bCs/>
                <w:i/>
                <w:sz w:val="24"/>
                <w:szCs w:val="24"/>
                <w:lang w:val="kk-KZ"/>
              </w:rPr>
            </m:ctrlPr>
          </m:sSupPr>
          <m:e>
            <m:r>
              <w:rPr>
                <w:rFonts w:ascii="Cambria Math" w:hAnsi="Cambria Math" w:cs="Times New Roman"/>
                <w:sz w:val="24"/>
                <w:szCs w:val="24"/>
                <w:lang w:val="kk-KZ"/>
              </w:rPr>
              <m:t>90</m:t>
            </m:r>
          </m:e>
          <m:sup>
            <m:r>
              <w:rPr>
                <w:rFonts w:ascii="Cambria Math" w:hAnsi="Cambria Math" w:cs="Times New Roman"/>
                <w:sz w:val="24"/>
                <w:szCs w:val="24"/>
                <w:lang w:val="kk-KZ"/>
              </w:rPr>
              <m:t>0</m:t>
            </m:r>
          </m:sup>
        </m:sSup>
      </m:oMath>
      <w:r w:rsidR="000A7F8D">
        <w:rPr>
          <w:rFonts w:ascii="Times New Roman" w:eastAsiaTheme="minorEastAsia" w:hAnsi="Times New Roman" w:cs="Times New Roman"/>
          <w:bCs/>
          <w:sz w:val="24"/>
          <w:szCs w:val="24"/>
          <w:lang w:val="kk-KZ"/>
        </w:rPr>
        <w:t>тең емес</w:t>
      </w:r>
      <w:r w:rsidR="000A7F8D" w:rsidRPr="000A7F8D">
        <w:rPr>
          <w:rFonts w:ascii="Times New Roman" w:hAnsi="Times New Roman" w:cs="Times New Roman"/>
          <w:bCs/>
          <w:sz w:val="24"/>
          <w:szCs w:val="24"/>
          <w:lang w:val="kk-KZ"/>
        </w:rPr>
        <w:t xml:space="preserve"> )</w:t>
      </w:r>
      <w:r w:rsidR="000A7F8D">
        <w:rPr>
          <w:rFonts w:ascii="Times New Roman" w:hAnsi="Times New Roman" w:cs="Times New Roman"/>
          <w:bCs/>
          <w:sz w:val="24"/>
          <w:szCs w:val="24"/>
          <w:lang w:val="kk-KZ"/>
        </w:rPr>
        <w:t xml:space="preserve"> және тік бұрышты </w:t>
      </w:r>
      <w:r w:rsidR="000A7F8D" w:rsidRPr="000A7F8D">
        <w:rPr>
          <w:rFonts w:ascii="Times New Roman" w:hAnsi="Times New Roman" w:cs="Times New Roman"/>
          <w:bCs/>
          <w:sz w:val="24"/>
          <w:szCs w:val="24"/>
          <w:lang w:val="kk-KZ"/>
        </w:rPr>
        <w:t>(</w:t>
      </w:r>
      <w:r w:rsidR="000A7F8D">
        <w:rPr>
          <w:rFonts w:ascii="Times New Roman" w:hAnsi="Times New Roman" w:cs="Times New Roman"/>
          <w:bCs/>
          <w:sz w:val="24"/>
          <w:szCs w:val="24"/>
          <w:lang w:val="kk-KZ"/>
        </w:rPr>
        <w:t>проекциялық тү</w:t>
      </w:r>
      <w:r w:rsidR="000A7F8D" w:rsidRPr="000A7F8D">
        <w:rPr>
          <w:rFonts w:ascii="Times New Roman" w:hAnsi="Times New Roman" w:cs="Times New Roman"/>
          <w:bCs/>
          <w:sz w:val="24"/>
          <w:szCs w:val="24"/>
          <w:lang w:val="kk-KZ"/>
        </w:rPr>
        <w:t>зу</w:t>
      </w:r>
      <w:r w:rsidR="000A7F8D">
        <w:rPr>
          <w:rFonts w:ascii="Times New Roman" w:hAnsi="Times New Roman" w:cs="Times New Roman"/>
          <w:bCs/>
          <w:sz w:val="24"/>
          <w:szCs w:val="24"/>
          <w:lang w:val="kk-KZ"/>
        </w:rPr>
        <w:t xml:space="preserve"> мен жазықтықтың арасындағы тік</w:t>
      </w:r>
      <w:r w:rsidR="000A7F8D" w:rsidRPr="000A7F8D">
        <w:rPr>
          <w:rFonts w:ascii="Times New Roman" w:hAnsi="Times New Roman" w:cs="Times New Roman"/>
          <w:bCs/>
          <w:sz w:val="24"/>
          <w:szCs w:val="24"/>
          <w:lang w:val="kk-KZ"/>
        </w:rPr>
        <w:t>)</w:t>
      </w:r>
      <w:r w:rsidR="000A7F8D">
        <w:rPr>
          <w:rFonts w:ascii="Times New Roman" w:hAnsi="Times New Roman" w:cs="Times New Roman"/>
          <w:bCs/>
          <w:sz w:val="24"/>
          <w:szCs w:val="24"/>
          <w:lang w:val="kk-KZ"/>
        </w:rPr>
        <w:t>.</w:t>
      </w:r>
    </w:p>
    <w:p w:rsidR="000A7F8D" w:rsidRDefault="005B2589" w:rsidP="000A7F8D">
      <w:pPr>
        <w:spacing w:after="0"/>
        <w:jc w:val="cente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2828925" cy="1722908"/>
            <wp:effectExtent l="19050" t="0" r="9525" b="0"/>
            <wp:docPr id="3" name="Рисунок 3" desc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4.jpg"/>
                    <pic:cNvPicPr>
                      <a:picLocks noChangeAspect="1" noChangeArrowheads="1"/>
                    </pic:cNvPicPr>
                  </pic:nvPicPr>
                  <pic:blipFill>
                    <a:blip r:embed="rId6"/>
                    <a:srcRect/>
                    <a:stretch>
                      <a:fillRect/>
                    </a:stretch>
                  </pic:blipFill>
                  <pic:spPr bwMode="auto">
                    <a:xfrm>
                      <a:off x="0" y="0"/>
                      <a:ext cx="2830759" cy="1724025"/>
                    </a:xfrm>
                    <a:prstGeom prst="rect">
                      <a:avLst/>
                    </a:prstGeom>
                    <a:noFill/>
                    <a:ln w="9525">
                      <a:noFill/>
                      <a:miter lim="800000"/>
                      <a:headEnd/>
                      <a:tailEnd/>
                    </a:ln>
                  </pic:spPr>
                </pic:pic>
              </a:graphicData>
            </a:graphic>
          </wp:inline>
        </w:drawing>
      </w:r>
    </w:p>
    <w:p w:rsidR="00D4132D" w:rsidRDefault="00D4132D" w:rsidP="000A7F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Сурет. Паралель проекциялау </w:t>
      </w:r>
    </w:p>
    <w:p w:rsidR="001F38D0" w:rsidRDefault="001F38D0" w:rsidP="000A7F8D">
      <w:pPr>
        <w:spacing w:after="0"/>
        <w:ind w:firstLine="567"/>
        <w:rPr>
          <w:rFonts w:ascii="Times New Roman" w:hAnsi="Times New Roman" w:cs="Times New Roman"/>
          <w:sz w:val="24"/>
          <w:szCs w:val="24"/>
          <w:lang w:val="kk-KZ"/>
        </w:rPr>
      </w:pPr>
      <w:r>
        <w:rPr>
          <w:rFonts w:ascii="Times New Roman" w:hAnsi="Times New Roman" w:cs="Times New Roman"/>
          <w:sz w:val="24"/>
          <w:szCs w:val="24"/>
          <w:lang w:val="kk-KZ"/>
        </w:rPr>
        <w:t>Паралель проекция кезінде:</w:t>
      </w:r>
    </w:p>
    <w:p w:rsidR="001F38D0" w:rsidRDefault="001F38D0" w:rsidP="001F38D0">
      <w:pPr>
        <w:pStyle w:val="a3"/>
        <w:numPr>
          <w:ilvl w:val="0"/>
          <w:numId w:val="3"/>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Түзудің проекциясы түзу болады;</w:t>
      </w:r>
    </w:p>
    <w:p w:rsidR="001F38D0" w:rsidRDefault="001F38D0" w:rsidP="001F38D0">
      <w:pPr>
        <w:pStyle w:val="a3"/>
        <w:numPr>
          <w:ilvl w:val="0"/>
          <w:numId w:val="3"/>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Кеңістіктегі әрбір нүкте және түзу тек бір ғана проекцияға ие болады;</w:t>
      </w:r>
    </w:p>
    <w:p w:rsidR="001F38D0" w:rsidRDefault="001F38D0" w:rsidP="001F38D0">
      <w:pPr>
        <w:pStyle w:val="a3"/>
        <w:numPr>
          <w:ilvl w:val="0"/>
          <w:numId w:val="3"/>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Түзудің проекциясын салу үшін оның бойында жатқан екі нүктені таңдап, проекциясын салып, солар арқылы түзу жүргізе салу жеткілікті. </w:t>
      </w:r>
    </w:p>
    <w:p w:rsidR="001F38D0" w:rsidRDefault="001F38D0" w:rsidP="001F38D0">
      <w:pPr>
        <w:pStyle w:val="a3"/>
        <w:numPr>
          <w:ilvl w:val="0"/>
          <w:numId w:val="3"/>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Егер нүкте түзу бойында жатса, нүктенің проекциясы түзідің проекциясының бойында жатады</w:t>
      </w:r>
      <w:r w:rsidR="00840D7C">
        <w:rPr>
          <w:rFonts w:ascii="Times New Roman" w:hAnsi="Times New Roman" w:cs="Times New Roman"/>
          <w:sz w:val="24"/>
          <w:szCs w:val="24"/>
          <w:lang w:val="kk-KZ"/>
        </w:rPr>
        <w:t>. Мысалы К нүктесінің проекциясын түзудің проекциясының бойында жатыр</w:t>
      </w:r>
      <w:r>
        <w:rPr>
          <w:rFonts w:ascii="Times New Roman" w:hAnsi="Times New Roman" w:cs="Times New Roman"/>
          <w:sz w:val="24"/>
          <w:szCs w:val="24"/>
          <w:lang w:val="kk-KZ"/>
        </w:rPr>
        <w:t>;</w:t>
      </w:r>
    </w:p>
    <w:p w:rsidR="00840D7C" w:rsidRDefault="00840D7C" w:rsidP="00840D7C">
      <w:pPr>
        <w:pStyle w:val="a3"/>
        <w:spacing w:after="0"/>
        <w:jc w:val="both"/>
        <w:rPr>
          <w:rFonts w:ascii="Times New Roman" w:hAnsi="Times New Roman" w:cs="Times New Roman"/>
          <w:sz w:val="24"/>
          <w:szCs w:val="24"/>
          <w:lang w:val="kk-KZ"/>
        </w:rPr>
      </w:pPr>
      <w:r w:rsidRPr="00840D7C">
        <w:rPr>
          <w:rFonts w:ascii="Times New Roman" w:hAnsi="Times New Roman" w:cs="Times New Roman"/>
          <w:noProof/>
          <w:sz w:val="24"/>
          <w:szCs w:val="24"/>
          <w:lang w:eastAsia="ru-RU"/>
        </w:rPr>
        <w:drawing>
          <wp:inline distT="0" distB="0" distL="0" distR="0">
            <wp:extent cx="2901482" cy="1685925"/>
            <wp:effectExtent l="19050" t="0" r="0" b="0"/>
            <wp:docPr id="5" name="Рисунок 4" descr="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5.jpg"/>
                    <pic:cNvPicPr>
                      <a:picLocks noChangeAspect="1" noChangeArrowheads="1"/>
                    </pic:cNvPicPr>
                  </pic:nvPicPr>
                  <pic:blipFill>
                    <a:blip r:embed="rId7"/>
                    <a:srcRect/>
                    <a:stretch>
                      <a:fillRect/>
                    </a:stretch>
                  </pic:blipFill>
                  <pic:spPr bwMode="auto">
                    <a:xfrm>
                      <a:off x="0" y="0"/>
                      <a:ext cx="2901482" cy="1685925"/>
                    </a:xfrm>
                    <a:prstGeom prst="rect">
                      <a:avLst/>
                    </a:prstGeom>
                    <a:noFill/>
                    <a:ln w="9525">
                      <a:noFill/>
                      <a:miter lim="800000"/>
                      <a:headEnd/>
                      <a:tailEnd/>
                    </a:ln>
                  </pic:spPr>
                </pic:pic>
              </a:graphicData>
            </a:graphic>
          </wp:inline>
        </w:drawing>
      </w:r>
    </w:p>
    <w:p w:rsidR="001F38D0" w:rsidRDefault="001F38D0" w:rsidP="001F38D0">
      <w:pPr>
        <w:pStyle w:val="a3"/>
        <w:numPr>
          <w:ilvl w:val="0"/>
          <w:numId w:val="3"/>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40D7C">
        <w:rPr>
          <w:rFonts w:ascii="Times New Roman" w:hAnsi="Times New Roman" w:cs="Times New Roman"/>
          <w:sz w:val="24"/>
          <w:szCs w:val="24"/>
          <w:lang w:val="kk-KZ"/>
        </w:rPr>
        <w:t>Егер түзу проекциялаудың бағытына паралель болса, түзудің проекциясы нүкте болады;</w:t>
      </w:r>
    </w:p>
    <w:p w:rsidR="008C4461" w:rsidRDefault="008C4461" w:rsidP="00CC59F5">
      <w:pPr>
        <w:spacing w:after="0"/>
        <w:ind w:firstLine="567"/>
        <w:jc w:val="both"/>
        <w:rPr>
          <w:rFonts w:ascii="Times New Roman" w:hAnsi="Times New Roman" w:cs="Times New Roman"/>
          <w:b/>
          <w:sz w:val="24"/>
          <w:szCs w:val="24"/>
          <w:lang w:val="kk-KZ"/>
        </w:rPr>
      </w:pPr>
    </w:p>
    <w:p w:rsidR="008C4461" w:rsidRDefault="008C4461" w:rsidP="00CC59F5">
      <w:pPr>
        <w:spacing w:after="0"/>
        <w:ind w:firstLine="567"/>
        <w:jc w:val="both"/>
        <w:rPr>
          <w:rFonts w:ascii="Times New Roman" w:hAnsi="Times New Roman" w:cs="Times New Roman"/>
          <w:b/>
          <w:sz w:val="24"/>
          <w:szCs w:val="24"/>
          <w:lang w:val="kk-KZ"/>
        </w:rPr>
      </w:pPr>
    </w:p>
    <w:p w:rsidR="008C4461" w:rsidRDefault="008C4461" w:rsidP="00CC59F5">
      <w:pPr>
        <w:spacing w:after="0"/>
        <w:ind w:firstLine="567"/>
        <w:jc w:val="both"/>
        <w:rPr>
          <w:rFonts w:ascii="Times New Roman" w:hAnsi="Times New Roman" w:cs="Times New Roman"/>
          <w:b/>
          <w:sz w:val="24"/>
          <w:szCs w:val="24"/>
          <w:lang w:val="kk-KZ"/>
        </w:rPr>
      </w:pPr>
    </w:p>
    <w:p w:rsidR="008C4461" w:rsidRDefault="008C4461" w:rsidP="00CC59F5">
      <w:pPr>
        <w:spacing w:after="0"/>
        <w:ind w:firstLine="567"/>
        <w:jc w:val="both"/>
        <w:rPr>
          <w:rFonts w:ascii="Times New Roman" w:hAnsi="Times New Roman" w:cs="Times New Roman"/>
          <w:b/>
          <w:sz w:val="24"/>
          <w:szCs w:val="24"/>
          <w:lang w:val="kk-KZ"/>
        </w:rPr>
      </w:pPr>
    </w:p>
    <w:p w:rsidR="008C4461" w:rsidRDefault="008C4461" w:rsidP="00CC59F5">
      <w:pPr>
        <w:spacing w:after="0"/>
        <w:ind w:firstLine="567"/>
        <w:jc w:val="both"/>
        <w:rPr>
          <w:rFonts w:ascii="Times New Roman" w:hAnsi="Times New Roman" w:cs="Times New Roman"/>
          <w:b/>
          <w:sz w:val="24"/>
          <w:szCs w:val="24"/>
          <w:lang w:val="kk-KZ"/>
        </w:rPr>
      </w:pPr>
    </w:p>
    <w:p w:rsidR="008C4461" w:rsidRDefault="008C4461" w:rsidP="00CC59F5">
      <w:pPr>
        <w:spacing w:after="0"/>
        <w:ind w:firstLine="567"/>
        <w:jc w:val="both"/>
        <w:rPr>
          <w:rFonts w:ascii="Times New Roman" w:hAnsi="Times New Roman" w:cs="Times New Roman"/>
          <w:b/>
          <w:sz w:val="24"/>
          <w:szCs w:val="24"/>
          <w:lang w:val="kk-KZ"/>
        </w:rPr>
      </w:pPr>
    </w:p>
    <w:p w:rsidR="008C4461" w:rsidRDefault="008C4461" w:rsidP="00CC59F5">
      <w:pPr>
        <w:spacing w:after="0"/>
        <w:ind w:firstLine="567"/>
        <w:jc w:val="both"/>
        <w:rPr>
          <w:rFonts w:ascii="Times New Roman" w:hAnsi="Times New Roman" w:cs="Times New Roman"/>
          <w:b/>
          <w:sz w:val="24"/>
          <w:szCs w:val="24"/>
          <w:lang w:val="kk-KZ"/>
        </w:rPr>
      </w:pPr>
    </w:p>
    <w:p w:rsidR="008C4461" w:rsidRDefault="008C4461" w:rsidP="00CC59F5">
      <w:pPr>
        <w:spacing w:after="0"/>
        <w:ind w:firstLine="567"/>
        <w:jc w:val="both"/>
        <w:rPr>
          <w:rFonts w:ascii="Times New Roman" w:hAnsi="Times New Roman" w:cs="Times New Roman"/>
          <w:b/>
          <w:sz w:val="24"/>
          <w:szCs w:val="24"/>
          <w:lang w:val="kk-KZ"/>
        </w:rPr>
      </w:pPr>
    </w:p>
    <w:p w:rsidR="008C4461" w:rsidRDefault="008C4461" w:rsidP="00CC59F5">
      <w:pPr>
        <w:spacing w:after="0"/>
        <w:ind w:firstLine="567"/>
        <w:jc w:val="both"/>
        <w:rPr>
          <w:rFonts w:ascii="Times New Roman" w:hAnsi="Times New Roman" w:cs="Times New Roman"/>
          <w:b/>
          <w:sz w:val="24"/>
          <w:szCs w:val="24"/>
          <w:lang w:val="kk-KZ"/>
        </w:rPr>
      </w:pPr>
    </w:p>
    <w:p w:rsidR="008C4461" w:rsidRDefault="008C4461" w:rsidP="00CC59F5">
      <w:pPr>
        <w:spacing w:after="0"/>
        <w:ind w:firstLine="567"/>
        <w:jc w:val="both"/>
        <w:rPr>
          <w:rFonts w:ascii="Times New Roman" w:hAnsi="Times New Roman" w:cs="Times New Roman"/>
          <w:b/>
          <w:sz w:val="24"/>
          <w:szCs w:val="24"/>
          <w:lang w:val="kk-KZ"/>
        </w:rPr>
      </w:pPr>
    </w:p>
    <w:p w:rsidR="008C4461" w:rsidRDefault="008C4461" w:rsidP="00CC59F5">
      <w:pPr>
        <w:spacing w:after="0"/>
        <w:ind w:firstLine="567"/>
        <w:jc w:val="both"/>
        <w:rPr>
          <w:rFonts w:ascii="Times New Roman" w:hAnsi="Times New Roman" w:cs="Times New Roman"/>
          <w:b/>
          <w:sz w:val="24"/>
          <w:szCs w:val="24"/>
          <w:lang w:val="kk-KZ"/>
        </w:rPr>
      </w:pPr>
    </w:p>
    <w:p w:rsidR="008C4461" w:rsidRDefault="008C4461" w:rsidP="00CC59F5">
      <w:pPr>
        <w:spacing w:after="0"/>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Сандық белгілеу әдісі</w:t>
      </w:r>
    </w:p>
    <w:p w:rsidR="008C4461" w:rsidRDefault="008C4461" w:rsidP="008C4461">
      <w:pPr>
        <w:ind w:firstLine="567"/>
        <w:jc w:val="both"/>
        <w:rPr>
          <w:rFonts w:ascii="Times New Roman" w:hAnsi="Times New Roman" w:cs="Times New Roman"/>
          <w:sz w:val="24"/>
          <w:szCs w:val="24"/>
          <w:lang w:val="kk-KZ"/>
        </w:rPr>
      </w:pPr>
      <w:r w:rsidRPr="008C4461">
        <w:rPr>
          <w:rFonts w:ascii="Times New Roman" w:hAnsi="Times New Roman" w:cs="Times New Roman"/>
          <w:sz w:val="24"/>
          <w:szCs w:val="24"/>
          <w:lang w:val="kk-KZ"/>
        </w:rPr>
        <w:t xml:space="preserve">Сандық проекциялау кезінде </w:t>
      </w:r>
      <w:r w:rsidRPr="008C4461">
        <w:rPr>
          <w:rFonts w:ascii="Times New Roman" w:hAnsi="Times New Roman" w:cs="Times New Roman"/>
          <w:bCs/>
          <w:i/>
          <w:iCs/>
          <w:sz w:val="24"/>
          <w:szCs w:val="24"/>
          <w:lang w:val="kk-KZ"/>
        </w:rPr>
        <w:t>П</w:t>
      </w:r>
      <w:r w:rsidRPr="008C4461">
        <w:rPr>
          <w:rFonts w:ascii="Times New Roman" w:hAnsi="Times New Roman" w:cs="Times New Roman"/>
          <w:bCs/>
          <w:sz w:val="24"/>
          <w:szCs w:val="24"/>
          <w:vertAlign w:val="subscript"/>
          <w:lang w:val="kk-KZ"/>
        </w:rPr>
        <w:t xml:space="preserve">i </w:t>
      </w:r>
      <w:r w:rsidRPr="008C4461">
        <w:rPr>
          <w:rFonts w:ascii="Times New Roman" w:hAnsi="Times New Roman" w:cs="Times New Roman"/>
          <w:sz w:val="24"/>
          <w:szCs w:val="24"/>
          <w:lang w:val="kk-KZ"/>
        </w:rPr>
        <w:t xml:space="preserve">жазықтығын нөлдік жазықтық деп атап, </w:t>
      </w:r>
      <w:r w:rsidRPr="008C4461">
        <w:rPr>
          <w:rFonts w:ascii="Times New Roman" w:hAnsi="Times New Roman" w:cs="Times New Roman"/>
          <w:bCs/>
          <w:i/>
          <w:iCs/>
          <w:sz w:val="24"/>
          <w:szCs w:val="24"/>
          <w:lang w:val="kk-KZ"/>
        </w:rPr>
        <w:t>П</w:t>
      </w:r>
      <w:r w:rsidRPr="008C4461">
        <w:rPr>
          <w:rFonts w:ascii="Times New Roman" w:hAnsi="Times New Roman" w:cs="Times New Roman"/>
          <w:bCs/>
          <w:sz w:val="24"/>
          <w:szCs w:val="24"/>
          <w:vertAlign w:val="subscript"/>
          <w:lang w:val="kk-KZ"/>
        </w:rPr>
        <w:t xml:space="preserve">0  </w:t>
      </w:r>
      <w:r w:rsidRPr="008C4461">
        <w:rPr>
          <w:rFonts w:ascii="Times New Roman" w:hAnsi="Times New Roman" w:cs="Times New Roman"/>
          <w:sz w:val="24"/>
          <w:szCs w:val="24"/>
          <w:lang w:val="kk-KZ"/>
        </w:rPr>
        <w:t xml:space="preserve">белгілейді. </w:t>
      </w:r>
      <w:r w:rsidRPr="008C4461">
        <w:rPr>
          <w:rFonts w:ascii="Times New Roman" w:hAnsi="Times New Roman" w:cs="Times New Roman"/>
          <w:bCs/>
          <w:i/>
          <w:iCs/>
          <w:sz w:val="24"/>
          <w:szCs w:val="24"/>
          <w:lang w:val="kk-KZ"/>
        </w:rPr>
        <w:t>П</w:t>
      </w:r>
      <w:r w:rsidRPr="008C4461">
        <w:rPr>
          <w:rFonts w:ascii="Times New Roman" w:hAnsi="Times New Roman" w:cs="Times New Roman"/>
          <w:bCs/>
          <w:sz w:val="24"/>
          <w:szCs w:val="24"/>
          <w:vertAlign w:val="subscript"/>
          <w:lang w:val="kk-KZ"/>
        </w:rPr>
        <w:t>0</w:t>
      </w:r>
      <w:r w:rsidRPr="008C4461">
        <w:rPr>
          <w:rFonts w:ascii="Times New Roman" w:hAnsi="Times New Roman" w:cs="Times New Roman"/>
          <w:sz w:val="24"/>
          <w:szCs w:val="24"/>
          <w:lang w:val="kk-KZ"/>
        </w:rPr>
        <w:t xml:space="preserve"> жазықтығына нүктелерді проекциялап, олардың </w:t>
      </w:r>
      <w:r w:rsidRPr="008C4461">
        <w:rPr>
          <w:rFonts w:ascii="Times New Roman" w:hAnsi="Times New Roman" w:cs="Times New Roman"/>
          <w:bCs/>
          <w:i/>
          <w:iCs/>
          <w:sz w:val="24"/>
          <w:szCs w:val="24"/>
          <w:lang w:val="kk-KZ"/>
        </w:rPr>
        <w:t>П</w:t>
      </w:r>
      <w:r w:rsidRPr="008C4461">
        <w:rPr>
          <w:rFonts w:ascii="Times New Roman" w:hAnsi="Times New Roman" w:cs="Times New Roman"/>
          <w:bCs/>
          <w:sz w:val="24"/>
          <w:szCs w:val="24"/>
          <w:vertAlign w:val="subscript"/>
          <w:lang w:val="kk-KZ"/>
        </w:rPr>
        <w:t xml:space="preserve">0  </w:t>
      </w:r>
      <w:r w:rsidRPr="008C4461">
        <w:rPr>
          <w:rFonts w:ascii="Times New Roman" w:hAnsi="Times New Roman" w:cs="Times New Roman"/>
          <w:sz w:val="24"/>
          <w:szCs w:val="24"/>
          <w:lang w:val="kk-KZ"/>
        </w:rPr>
        <w:t xml:space="preserve">жазықтыққа дейінгі арақашықтығын белгілейді. Бұл арақашықтықты сандық белгілеу деп атайды, әдетте оны метрмен белгілейді. </w:t>
      </w:r>
    </w:p>
    <w:p w:rsidR="008C4461" w:rsidRPr="008C4461" w:rsidRDefault="008C4461" w:rsidP="008C4461">
      <w:pPr>
        <w:ind w:firstLine="567"/>
        <w:jc w:val="center"/>
        <w:rPr>
          <w:rFonts w:ascii="Times New Roman" w:hAnsi="Times New Roman" w:cs="Times New Roman"/>
          <w:sz w:val="24"/>
          <w:szCs w:val="24"/>
          <w:lang w:val="kk-KZ"/>
        </w:rPr>
      </w:pPr>
      <w:r w:rsidRPr="008C4461">
        <w:rPr>
          <w:rFonts w:ascii="Times New Roman" w:hAnsi="Times New Roman" w:cs="Times New Roman"/>
          <w:sz w:val="24"/>
          <w:szCs w:val="24"/>
          <w:lang w:val="kk-KZ"/>
        </w:rPr>
        <w:drawing>
          <wp:inline distT="0" distB="0" distL="0" distR="0">
            <wp:extent cx="2428875" cy="1990725"/>
            <wp:effectExtent l="19050" t="0" r="9525" b="0"/>
            <wp:docPr id="4" name="Рисунок 1" descr="pic5"/>
            <wp:cNvGraphicFramePr/>
            <a:graphic xmlns:a="http://schemas.openxmlformats.org/drawingml/2006/main">
              <a:graphicData uri="http://schemas.openxmlformats.org/drawingml/2006/picture">
                <pic:pic xmlns:pic="http://schemas.openxmlformats.org/drawingml/2006/picture">
                  <pic:nvPicPr>
                    <pic:cNvPr id="9218" name="Picture 3" descr="pic5"/>
                    <pic:cNvPicPr>
                      <a:picLocks noChangeAspect="1" noChangeArrowheads="1"/>
                    </pic:cNvPicPr>
                  </pic:nvPicPr>
                  <pic:blipFill>
                    <a:blip r:embed="rId8">
                      <a:lum bright="6000" contrast="6000"/>
                    </a:blip>
                    <a:srcRect/>
                    <a:stretch>
                      <a:fillRect/>
                    </a:stretch>
                  </pic:blipFill>
                  <pic:spPr bwMode="auto">
                    <a:xfrm>
                      <a:off x="0" y="0"/>
                      <a:ext cx="2428875" cy="1990725"/>
                    </a:xfrm>
                    <a:prstGeom prst="rect">
                      <a:avLst/>
                    </a:prstGeom>
                    <a:noFill/>
                    <a:ln w="9525">
                      <a:noFill/>
                      <a:miter lim="800000"/>
                      <a:headEnd/>
                      <a:tailEnd/>
                    </a:ln>
                  </pic:spPr>
                </pic:pic>
              </a:graphicData>
            </a:graphic>
          </wp:inline>
        </w:drawing>
      </w:r>
    </w:p>
    <w:p w:rsidR="008C4461" w:rsidRPr="008C4461" w:rsidRDefault="008C4461" w:rsidP="008C4461">
      <w:pPr>
        <w:spacing w:after="0"/>
        <w:ind w:firstLine="567"/>
        <w:jc w:val="both"/>
        <w:rPr>
          <w:rFonts w:ascii="Times New Roman" w:hAnsi="Times New Roman" w:cs="Times New Roman"/>
          <w:b/>
          <w:sz w:val="24"/>
          <w:szCs w:val="24"/>
          <w:lang w:val="kk-KZ"/>
        </w:rPr>
      </w:pPr>
    </w:p>
    <w:p w:rsidR="008C4461" w:rsidRDefault="008C4461" w:rsidP="00CC59F5">
      <w:pPr>
        <w:spacing w:after="0"/>
        <w:ind w:firstLine="567"/>
        <w:jc w:val="both"/>
        <w:rPr>
          <w:rFonts w:ascii="Times New Roman" w:hAnsi="Times New Roman" w:cs="Times New Roman"/>
          <w:b/>
          <w:sz w:val="24"/>
          <w:szCs w:val="24"/>
          <w:lang w:val="kk-KZ"/>
        </w:rPr>
      </w:pPr>
    </w:p>
    <w:p w:rsidR="008520A5" w:rsidRPr="0030022E" w:rsidRDefault="0030022E" w:rsidP="00CC59F5">
      <w:pPr>
        <w:spacing w:after="0"/>
        <w:ind w:firstLine="567"/>
        <w:jc w:val="both"/>
        <w:rPr>
          <w:rFonts w:ascii="Times New Roman" w:hAnsi="Times New Roman" w:cs="Times New Roman"/>
          <w:b/>
          <w:sz w:val="24"/>
          <w:szCs w:val="24"/>
          <w:lang w:val="kk-KZ"/>
        </w:rPr>
      </w:pPr>
      <w:r w:rsidRPr="0030022E">
        <w:rPr>
          <w:rFonts w:ascii="Times New Roman" w:hAnsi="Times New Roman" w:cs="Times New Roman"/>
          <w:b/>
          <w:sz w:val="24"/>
          <w:szCs w:val="24"/>
          <w:lang w:val="kk-KZ"/>
        </w:rPr>
        <w:t>Монж әдісі</w:t>
      </w:r>
    </w:p>
    <w:p w:rsidR="0030022E" w:rsidRDefault="0030022E" w:rsidP="00CC59F5">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Кеңістіктегі фигураларды жазықтықта салу туралы мәліметтер ежелгі заманнан жиналып келеді. Бірнеше уақыт бойы жазық суреттер тек </w:t>
      </w:r>
      <w:r w:rsidRPr="0030022E">
        <w:rPr>
          <w:rFonts w:ascii="Times New Roman" w:hAnsi="Times New Roman" w:cs="Times New Roman"/>
          <w:sz w:val="24"/>
          <w:szCs w:val="24"/>
          <w:highlight w:val="yellow"/>
          <w:lang w:val="kk-KZ"/>
        </w:rPr>
        <w:t>наглядный</w:t>
      </w:r>
      <w:r>
        <w:rPr>
          <w:rFonts w:ascii="Times New Roman" w:hAnsi="Times New Roman" w:cs="Times New Roman"/>
          <w:sz w:val="24"/>
          <w:szCs w:val="24"/>
          <w:lang w:val="kk-KZ"/>
        </w:rPr>
        <w:t xml:space="preserve"> сурет ретінде ғана қолданылып келді. </w:t>
      </w:r>
      <w:r w:rsidR="00EF3540">
        <w:rPr>
          <w:rFonts w:ascii="Times New Roman" w:hAnsi="Times New Roman" w:cs="Times New Roman"/>
          <w:sz w:val="24"/>
          <w:szCs w:val="24"/>
          <w:lang w:val="kk-KZ"/>
        </w:rPr>
        <w:t xml:space="preserve">Техниканың дамуына байланысты бейнелердің нақтылығын және </w:t>
      </w:r>
      <w:r w:rsidR="002D6677">
        <w:rPr>
          <w:rFonts w:ascii="Times New Roman" w:hAnsi="Times New Roman" w:cs="Times New Roman"/>
          <w:sz w:val="24"/>
          <w:szCs w:val="24"/>
          <w:lang w:val="kk-KZ"/>
        </w:rPr>
        <w:t xml:space="preserve">қолайлы салуын, өлшемдерін анықтауға, әр нүктенің орнын басқа нүктеге немесе жазықтыққа қатысты орнын табуға мүмкіндік беретін әдістер керек болды.  </w:t>
      </w:r>
      <w:r w:rsidR="00CC59F5">
        <w:rPr>
          <w:rFonts w:ascii="Times New Roman" w:hAnsi="Times New Roman" w:cs="Times New Roman"/>
          <w:sz w:val="24"/>
          <w:szCs w:val="24"/>
          <w:lang w:val="kk-KZ"/>
        </w:rPr>
        <w:t xml:space="preserve">Уақыт өте келе бейнелерді салу жолдары мен ережелері туралы көптеген еңбектер жинала бастады, соның ішінде француз ғалымы Монж деген кісінің </w:t>
      </w:r>
      <w:r w:rsidR="00CC59F5" w:rsidRPr="00CC59F5">
        <w:rPr>
          <w:rFonts w:ascii="Times New Roman" w:hAnsi="Times New Roman" w:cs="Times New Roman"/>
          <w:sz w:val="24"/>
          <w:szCs w:val="24"/>
          <w:lang w:val="kk-KZ"/>
        </w:rPr>
        <w:t>«</w:t>
      </w:r>
      <w:r w:rsidR="00CC59F5">
        <w:rPr>
          <w:rFonts w:ascii="Times New Roman" w:hAnsi="Times New Roman" w:cs="Times New Roman"/>
          <w:sz w:val="24"/>
          <w:szCs w:val="24"/>
          <w:lang w:val="kk-KZ"/>
        </w:rPr>
        <w:t>Geometri</w:t>
      </w:r>
      <w:r w:rsidR="00CC59F5" w:rsidRPr="00CC59F5">
        <w:rPr>
          <w:rFonts w:ascii="Times New Roman" w:hAnsi="Times New Roman" w:cs="Times New Roman"/>
          <w:sz w:val="24"/>
          <w:szCs w:val="24"/>
          <w:lang w:val="kk-KZ"/>
        </w:rPr>
        <w:t xml:space="preserve">e  descriptive» </w:t>
      </w:r>
      <w:r w:rsidR="00CC59F5">
        <w:rPr>
          <w:rFonts w:ascii="Times New Roman" w:hAnsi="Times New Roman" w:cs="Times New Roman"/>
          <w:sz w:val="24"/>
          <w:szCs w:val="24"/>
          <w:lang w:val="kk-KZ"/>
        </w:rPr>
        <w:t xml:space="preserve">туындысында кездеседі. </w:t>
      </w:r>
    </w:p>
    <w:p w:rsidR="000B1795" w:rsidRPr="00E02AD2" w:rsidRDefault="00CC59F5" w:rsidP="00E02AD2">
      <w:pPr>
        <w:spacing w:after="0"/>
        <w:ind w:firstLine="567"/>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Гаспар Монж </w:t>
      </w:r>
      <w:r w:rsidRPr="00CC59F5">
        <w:rPr>
          <w:rFonts w:ascii="Times New Roman" w:hAnsi="Times New Roman" w:cs="Times New Roman"/>
          <w:sz w:val="24"/>
          <w:szCs w:val="24"/>
          <w:lang w:val="kk-KZ"/>
        </w:rPr>
        <w:t xml:space="preserve">(1746-1818 ж) </w:t>
      </w:r>
      <w:r w:rsidR="00F62C8E">
        <w:rPr>
          <w:rFonts w:ascii="Times New Roman" w:hAnsi="Times New Roman" w:cs="Times New Roman"/>
          <w:sz w:val="24"/>
          <w:szCs w:val="24"/>
          <w:lang w:val="kk-KZ"/>
        </w:rPr>
        <w:t xml:space="preserve">француз инженері, </w:t>
      </w:r>
      <w:r w:rsidR="00F62C8E" w:rsidRPr="00F62C8E">
        <w:rPr>
          <w:rFonts w:ascii="Times New Roman" w:hAnsi="Times New Roman" w:cs="Times New Roman"/>
          <w:sz w:val="24"/>
          <w:szCs w:val="24"/>
          <w:lang w:val="kk-KZ"/>
        </w:rPr>
        <w:t>1789-17</w:t>
      </w:r>
      <w:r w:rsidR="00F62C8E">
        <w:rPr>
          <w:rFonts w:ascii="Times New Roman" w:hAnsi="Times New Roman" w:cs="Times New Roman"/>
          <w:sz w:val="24"/>
          <w:szCs w:val="24"/>
          <w:lang w:val="kk-KZ"/>
        </w:rPr>
        <w:t xml:space="preserve">94 жылдардағы революция және Наполеон </w:t>
      </w:r>
      <w:r w:rsidR="00F62C8E" w:rsidRPr="00F62C8E">
        <w:rPr>
          <w:rFonts w:ascii="Times New Roman" w:hAnsi="Times New Roman" w:cs="Times New Roman"/>
          <w:sz w:val="24"/>
          <w:szCs w:val="24"/>
          <w:lang w:val="kk-KZ"/>
        </w:rPr>
        <w:t>I</w:t>
      </w:r>
      <w:r w:rsidR="00F62C8E">
        <w:rPr>
          <w:rFonts w:ascii="Times New Roman" w:hAnsi="Times New Roman" w:cs="Times New Roman"/>
          <w:sz w:val="24"/>
          <w:szCs w:val="24"/>
          <w:lang w:val="kk-KZ"/>
        </w:rPr>
        <w:t xml:space="preserve"> басқару кезінде мемлекеттік қызметші, Париждегі әйгілі политехникалық мектептің негізін қалаушы, өлшеудің метрлік жүйесін салу жұмыстарының қатысушысы,  </w:t>
      </w:r>
      <w:r>
        <w:rPr>
          <w:rFonts w:ascii="Times New Roman" w:hAnsi="Times New Roman" w:cs="Times New Roman"/>
          <w:sz w:val="24"/>
          <w:szCs w:val="24"/>
          <w:lang w:val="kk-KZ"/>
        </w:rPr>
        <w:t xml:space="preserve">тарихқа улкен француздық геометр ретінде келді. </w:t>
      </w:r>
      <w:r w:rsidR="00F62C8E">
        <w:rPr>
          <w:rFonts w:ascii="Times New Roman" w:hAnsi="Times New Roman" w:cs="Times New Roman"/>
          <w:sz w:val="24"/>
          <w:szCs w:val="24"/>
          <w:lang w:val="kk-KZ"/>
        </w:rPr>
        <w:t>Франциядағы революциялық басқарманың министрі болып, оның қорғау үшін және революцияның</w:t>
      </w:r>
      <w:r w:rsidR="00E02AD2">
        <w:rPr>
          <w:rFonts w:ascii="Times New Roman" w:hAnsi="Times New Roman" w:cs="Times New Roman"/>
          <w:sz w:val="24"/>
          <w:szCs w:val="24"/>
          <w:lang w:val="kk-KZ"/>
        </w:rPr>
        <w:t xml:space="preserve"> жеңуіне көп улесін қосқан. Оның сызба сызу әдістері соғыста қолдануын табатынын біліп, мемлекет Франциядан тыс жерге шығарғысы келмей біраз уақытқа дейін оның кітаптарының шығуына рұқсат бермеді.  18 ғасырдың аяғында ғана кітаптарын шығаруға мүмкіндік алды. Бурбонов реставрациясынан кейін ол қуғынға ұшырап, өмірінің соңын кедейшілікте өткізіп өлді. Монж әдісі</w:t>
      </w:r>
      <w:r w:rsidR="00E02AD2" w:rsidRPr="00E02AD2">
        <w:rPr>
          <w:rFonts w:ascii="Times New Roman" w:hAnsi="Times New Roman" w:cs="Times New Roman"/>
          <w:sz w:val="24"/>
          <w:szCs w:val="24"/>
          <w:lang w:val="kk-KZ"/>
        </w:rPr>
        <w:t>-</w:t>
      </w:r>
      <w:r w:rsidR="00E02AD2">
        <w:rPr>
          <w:rFonts w:ascii="Times New Roman" w:hAnsi="Times New Roman" w:cs="Times New Roman"/>
          <w:sz w:val="24"/>
          <w:szCs w:val="24"/>
          <w:lang w:val="kk-KZ"/>
        </w:rPr>
        <w:t xml:space="preserve">паралель проекциялау әдісі заттардың бейнесін нақты, қолайлы салуға мүмкіндік беретін техникалық сызудың негізгі әдісі болып қалады. </w:t>
      </w:r>
    </w:p>
    <w:p w:rsidR="008C4461" w:rsidRPr="008C4461" w:rsidRDefault="008C4461" w:rsidP="008C4461">
      <w:pPr>
        <w:spacing w:after="0"/>
        <w:ind w:firstLine="567"/>
        <w:jc w:val="both"/>
        <w:rPr>
          <w:rFonts w:ascii="Times New Roman" w:hAnsi="Times New Roman" w:cs="Times New Roman"/>
          <w:sz w:val="24"/>
          <w:szCs w:val="24"/>
          <w:lang w:val="kk-KZ"/>
        </w:rPr>
      </w:pPr>
      <w:r w:rsidRPr="008C4461">
        <w:rPr>
          <w:rFonts w:ascii="Times New Roman" w:hAnsi="Times New Roman" w:cs="Times New Roman"/>
          <w:bCs/>
          <w:sz w:val="24"/>
          <w:szCs w:val="24"/>
          <w:lang w:val="kk-KZ"/>
        </w:rPr>
        <w:t xml:space="preserve">Нүктенің жазықтыққа дейінгі арақашықтығын сандық белгілеумен бермесек, екінші проекциялық жазықтықта салынған нүкте арқылы анықтауға болады. Мұндай әдісті </w:t>
      </w:r>
      <w:r w:rsidRPr="008C4461">
        <w:rPr>
          <w:rFonts w:ascii="Times New Roman" w:hAnsi="Times New Roman" w:cs="Times New Roman"/>
          <w:b/>
          <w:bCs/>
          <w:sz w:val="24"/>
          <w:szCs w:val="24"/>
          <w:lang w:val="kk-KZ"/>
        </w:rPr>
        <w:t>комплесті немесе екібейнелі</w:t>
      </w:r>
      <w:r w:rsidRPr="008C4461">
        <w:rPr>
          <w:rFonts w:ascii="Times New Roman" w:hAnsi="Times New Roman" w:cs="Times New Roman"/>
          <w:bCs/>
          <w:sz w:val="24"/>
          <w:szCs w:val="24"/>
          <w:lang w:val="kk-KZ"/>
        </w:rPr>
        <w:t xml:space="preserve"> деп атайды. </w:t>
      </w:r>
    </w:p>
    <w:p w:rsidR="008C4461" w:rsidRPr="008C4461" w:rsidRDefault="008C4461" w:rsidP="008C4461">
      <w:pPr>
        <w:spacing w:after="0"/>
        <w:ind w:firstLine="567"/>
        <w:jc w:val="both"/>
        <w:rPr>
          <w:rFonts w:ascii="Times New Roman" w:hAnsi="Times New Roman" w:cs="Times New Roman"/>
          <w:sz w:val="24"/>
          <w:szCs w:val="24"/>
          <w:lang w:val="kk-KZ"/>
        </w:rPr>
      </w:pPr>
      <w:r w:rsidRPr="008C4461">
        <w:rPr>
          <w:rFonts w:ascii="Times New Roman" w:hAnsi="Times New Roman" w:cs="Times New Roman"/>
          <w:bCs/>
          <w:i/>
          <w:iCs/>
          <w:sz w:val="24"/>
          <w:szCs w:val="24"/>
          <w:lang w:val="kk-KZ"/>
        </w:rPr>
        <w:t>П</w:t>
      </w:r>
      <w:r w:rsidRPr="008C4461">
        <w:rPr>
          <w:rFonts w:ascii="Times New Roman" w:hAnsi="Times New Roman" w:cs="Times New Roman"/>
          <w:bCs/>
          <w:i/>
          <w:iCs/>
          <w:sz w:val="24"/>
          <w:szCs w:val="24"/>
          <w:vertAlign w:val="subscript"/>
          <w:lang w:val="kk-KZ"/>
        </w:rPr>
        <w:t>1</w:t>
      </w:r>
      <w:r w:rsidRPr="008C4461">
        <w:rPr>
          <w:rFonts w:ascii="Times New Roman" w:hAnsi="Times New Roman" w:cs="Times New Roman"/>
          <w:bCs/>
          <w:sz w:val="24"/>
          <w:szCs w:val="24"/>
          <w:vertAlign w:val="subscript"/>
          <w:lang w:val="kk-KZ"/>
        </w:rPr>
        <w:t xml:space="preserve">   </w:t>
      </w:r>
      <w:r w:rsidRPr="008C4461">
        <w:rPr>
          <w:rFonts w:ascii="Times New Roman" w:hAnsi="Times New Roman" w:cs="Times New Roman"/>
          <w:bCs/>
          <w:sz w:val="24"/>
          <w:szCs w:val="24"/>
          <w:lang w:val="kk-KZ"/>
        </w:rPr>
        <w:t>п</w:t>
      </w:r>
      <w:r>
        <w:rPr>
          <w:rFonts w:ascii="Times New Roman" w:hAnsi="Times New Roman" w:cs="Times New Roman"/>
          <w:bCs/>
          <w:sz w:val="24"/>
          <w:szCs w:val="24"/>
          <w:lang w:val="kk-KZ"/>
        </w:rPr>
        <w:t>роекция жазықтығын горизонталь</w:t>
      </w:r>
      <w:r w:rsidRPr="008C4461">
        <w:rPr>
          <w:rFonts w:ascii="Times New Roman" w:hAnsi="Times New Roman" w:cs="Times New Roman"/>
          <w:bCs/>
          <w:sz w:val="24"/>
          <w:szCs w:val="24"/>
          <w:lang w:val="kk-KZ"/>
        </w:rPr>
        <w:t xml:space="preserve">, ал </w:t>
      </w:r>
      <w:r w:rsidRPr="008C4461">
        <w:rPr>
          <w:rFonts w:ascii="Times New Roman" w:hAnsi="Times New Roman" w:cs="Times New Roman"/>
          <w:bCs/>
          <w:i/>
          <w:iCs/>
          <w:sz w:val="24"/>
          <w:szCs w:val="24"/>
          <w:lang w:val="kk-KZ"/>
        </w:rPr>
        <w:t>П</w:t>
      </w:r>
      <w:r w:rsidRPr="008C4461">
        <w:rPr>
          <w:rFonts w:ascii="Times New Roman" w:hAnsi="Times New Roman" w:cs="Times New Roman"/>
          <w:bCs/>
          <w:i/>
          <w:iCs/>
          <w:sz w:val="24"/>
          <w:szCs w:val="24"/>
          <w:vertAlign w:val="subscript"/>
          <w:lang w:val="kk-KZ"/>
        </w:rPr>
        <w:t>2</w:t>
      </w:r>
      <w:r>
        <w:rPr>
          <w:rFonts w:ascii="Times New Roman" w:hAnsi="Times New Roman" w:cs="Times New Roman"/>
          <w:bCs/>
          <w:sz w:val="24"/>
          <w:szCs w:val="24"/>
          <w:lang w:val="kk-KZ"/>
        </w:rPr>
        <w:t xml:space="preserve"> – вертикаль</w:t>
      </w:r>
      <w:r w:rsidRPr="008C4461">
        <w:rPr>
          <w:rFonts w:ascii="Times New Roman" w:hAnsi="Times New Roman" w:cs="Times New Roman"/>
          <w:bCs/>
          <w:sz w:val="24"/>
          <w:szCs w:val="24"/>
          <w:lang w:val="kk-KZ"/>
        </w:rPr>
        <w:t xml:space="preserve"> орналастырады. </w:t>
      </w:r>
      <w:r w:rsidRPr="008C4461">
        <w:rPr>
          <w:rFonts w:ascii="Times New Roman" w:hAnsi="Times New Roman" w:cs="Times New Roman"/>
          <w:bCs/>
          <w:i/>
          <w:iCs/>
          <w:sz w:val="24"/>
          <w:szCs w:val="24"/>
          <w:lang w:val="kk-KZ"/>
        </w:rPr>
        <w:t>П</w:t>
      </w:r>
      <w:r w:rsidRPr="008C4461">
        <w:rPr>
          <w:rFonts w:ascii="Times New Roman" w:hAnsi="Times New Roman" w:cs="Times New Roman"/>
          <w:bCs/>
          <w:i/>
          <w:iCs/>
          <w:sz w:val="24"/>
          <w:szCs w:val="24"/>
          <w:vertAlign w:val="subscript"/>
          <w:lang w:val="kk-KZ"/>
        </w:rPr>
        <w:t>1</w:t>
      </w:r>
      <w:r w:rsidRPr="008C4461">
        <w:rPr>
          <w:rFonts w:ascii="Times New Roman" w:hAnsi="Times New Roman" w:cs="Times New Roman"/>
          <w:bCs/>
          <w:sz w:val="24"/>
          <w:szCs w:val="24"/>
          <w:lang w:val="kk-KZ"/>
        </w:rPr>
        <w:t xml:space="preserve"> – горизонталдық проекциялық жазықтық, ал </w:t>
      </w:r>
      <w:r w:rsidRPr="008C4461">
        <w:rPr>
          <w:rFonts w:ascii="Times New Roman" w:hAnsi="Times New Roman" w:cs="Times New Roman"/>
          <w:bCs/>
          <w:i/>
          <w:iCs/>
          <w:sz w:val="24"/>
          <w:szCs w:val="24"/>
          <w:lang w:val="kk-KZ"/>
        </w:rPr>
        <w:t>П</w:t>
      </w:r>
      <w:r w:rsidRPr="008C4461">
        <w:rPr>
          <w:rFonts w:ascii="Times New Roman" w:hAnsi="Times New Roman" w:cs="Times New Roman"/>
          <w:bCs/>
          <w:i/>
          <w:iCs/>
          <w:sz w:val="24"/>
          <w:szCs w:val="24"/>
          <w:vertAlign w:val="subscript"/>
          <w:lang w:val="kk-KZ"/>
        </w:rPr>
        <w:t>2</w:t>
      </w:r>
      <w:r w:rsidRPr="008C4461">
        <w:rPr>
          <w:rFonts w:ascii="Times New Roman" w:hAnsi="Times New Roman" w:cs="Times New Roman"/>
          <w:bCs/>
          <w:sz w:val="24"/>
          <w:szCs w:val="24"/>
          <w:lang w:val="kk-KZ"/>
        </w:rPr>
        <w:t xml:space="preserve">- фронтальдық. Жазықтықтар шексіз. Проекцияның жазықтығы кеңістікті 4 ке бөледі. Жазықтықтардың қиылысу нүктесін координат осі деп атап </w:t>
      </w:r>
      <w:r w:rsidRPr="008C4461">
        <w:rPr>
          <w:rFonts w:ascii="Times New Roman" w:hAnsi="Times New Roman" w:cs="Times New Roman"/>
          <w:bCs/>
          <w:i/>
          <w:iCs/>
          <w:sz w:val="24"/>
          <w:szCs w:val="24"/>
          <w:lang w:val="kk-KZ"/>
        </w:rPr>
        <w:t>x</w:t>
      </w:r>
      <w:r w:rsidRPr="008C4461">
        <w:rPr>
          <w:rFonts w:ascii="Times New Roman" w:hAnsi="Times New Roman" w:cs="Times New Roman"/>
          <w:bCs/>
          <w:sz w:val="24"/>
          <w:szCs w:val="24"/>
          <w:vertAlign w:val="subscript"/>
          <w:lang w:val="kk-KZ"/>
        </w:rPr>
        <w:t xml:space="preserve">12 </w:t>
      </w:r>
      <w:r w:rsidRPr="008C4461">
        <w:rPr>
          <w:rFonts w:ascii="Times New Roman" w:hAnsi="Times New Roman" w:cs="Times New Roman"/>
          <w:bCs/>
          <w:sz w:val="24"/>
          <w:szCs w:val="24"/>
          <w:lang w:val="kk-KZ"/>
        </w:rPr>
        <w:t xml:space="preserve"> деп белгілейді. </w:t>
      </w:r>
    </w:p>
    <w:p w:rsidR="008C4461" w:rsidRPr="008C4461" w:rsidRDefault="008C4461" w:rsidP="008C4461">
      <w:pPr>
        <w:spacing w:after="0"/>
        <w:ind w:firstLine="567"/>
        <w:jc w:val="both"/>
        <w:rPr>
          <w:rFonts w:ascii="Times New Roman" w:hAnsi="Times New Roman" w:cs="Times New Roman"/>
          <w:sz w:val="24"/>
          <w:szCs w:val="24"/>
          <w:lang w:val="kk-KZ"/>
        </w:rPr>
      </w:pPr>
      <w:r w:rsidRPr="008C4461">
        <w:rPr>
          <w:rFonts w:ascii="Times New Roman" w:hAnsi="Times New Roman" w:cs="Times New Roman"/>
          <w:bCs/>
          <w:i/>
          <w:iCs/>
          <w:sz w:val="24"/>
          <w:szCs w:val="24"/>
          <w:lang w:val="kk-KZ"/>
        </w:rPr>
        <w:lastRenderedPageBreak/>
        <w:t>П</w:t>
      </w:r>
      <w:r w:rsidRPr="008C4461">
        <w:rPr>
          <w:rFonts w:ascii="Times New Roman" w:hAnsi="Times New Roman" w:cs="Times New Roman"/>
          <w:bCs/>
          <w:sz w:val="24"/>
          <w:szCs w:val="24"/>
          <w:vertAlign w:val="subscript"/>
          <w:lang w:val="kk-KZ"/>
        </w:rPr>
        <w:t>1</w:t>
      </w:r>
      <w:r w:rsidRPr="008C4461">
        <w:rPr>
          <w:rFonts w:ascii="Times New Roman" w:hAnsi="Times New Roman" w:cs="Times New Roman"/>
          <w:bCs/>
          <w:sz w:val="24"/>
          <w:szCs w:val="24"/>
          <w:lang w:val="kk-KZ"/>
        </w:rPr>
        <w:t xml:space="preserve"> жазықтығын </w:t>
      </w:r>
      <w:r w:rsidRPr="008C4461">
        <w:rPr>
          <w:rFonts w:ascii="Times New Roman" w:hAnsi="Times New Roman" w:cs="Times New Roman"/>
          <w:bCs/>
          <w:i/>
          <w:iCs/>
          <w:sz w:val="24"/>
          <w:szCs w:val="24"/>
          <w:lang w:val="kk-KZ"/>
        </w:rPr>
        <w:t>x</w:t>
      </w:r>
      <w:r w:rsidRPr="008C4461">
        <w:rPr>
          <w:rFonts w:ascii="Times New Roman" w:hAnsi="Times New Roman" w:cs="Times New Roman"/>
          <w:bCs/>
          <w:sz w:val="24"/>
          <w:szCs w:val="24"/>
          <w:vertAlign w:val="subscript"/>
          <w:lang w:val="kk-KZ"/>
        </w:rPr>
        <w:t>12</w:t>
      </w:r>
      <w:r w:rsidRPr="008C4461">
        <w:rPr>
          <w:rFonts w:ascii="Times New Roman" w:hAnsi="Times New Roman" w:cs="Times New Roman"/>
          <w:bCs/>
          <w:sz w:val="24"/>
          <w:szCs w:val="24"/>
          <w:lang w:val="kk-KZ"/>
        </w:rPr>
        <w:t xml:space="preserve"> айналасында </w:t>
      </w:r>
      <w:r w:rsidRPr="008C4461">
        <w:rPr>
          <w:rFonts w:ascii="Times New Roman" w:hAnsi="Times New Roman" w:cs="Times New Roman"/>
          <w:bCs/>
          <w:i/>
          <w:iCs/>
          <w:sz w:val="24"/>
          <w:szCs w:val="24"/>
          <w:lang w:val="kk-KZ"/>
        </w:rPr>
        <w:t>П</w:t>
      </w:r>
      <w:r w:rsidRPr="008C4461">
        <w:rPr>
          <w:rFonts w:ascii="Times New Roman" w:hAnsi="Times New Roman" w:cs="Times New Roman"/>
          <w:bCs/>
          <w:sz w:val="24"/>
          <w:szCs w:val="24"/>
          <w:vertAlign w:val="subscript"/>
          <w:lang w:val="kk-KZ"/>
        </w:rPr>
        <w:t>2</w:t>
      </w:r>
      <w:r w:rsidRPr="008C4461">
        <w:rPr>
          <w:rFonts w:ascii="Times New Roman" w:hAnsi="Times New Roman" w:cs="Times New Roman"/>
          <w:bCs/>
          <w:sz w:val="24"/>
          <w:szCs w:val="24"/>
          <w:lang w:val="kk-KZ"/>
        </w:rPr>
        <w:t xml:space="preserve"> жазықтығына қатысты айналдыра отырып, жазық сызу алуға болады. </w:t>
      </w:r>
    </w:p>
    <w:p w:rsidR="000B1795" w:rsidRDefault="008C4461" w:rsidP="00E11886">
      <w:pPr>
        <w:spacing w:after="0"/>
        <w:jc w:val="center"/>
        <w:rPr>
          <w:rFonts w:ascii="Times New Roman" w:hAnsi="Times New Roman" w:cs="Times New Roman"/>
          <w:b/>
          <w:sz w:val="24"/>
          <w:szCs w:val="24"/>
          <w:lang w:val="kk-KZ"/>
        </w:rPr>
      </w:pPr>
      <w:r w:rsidRPr="008C4461">
        <w:rPr>
          <w:rFonts w:ascii="Times New Roman" w:hAnsi="Times New Roman" w:cs="Times New Roman"/>
          <w:b/>
          <w:sz w:val="24"/>
          <w:szCs w:val="24"/>
          <w:lang w:val="kk-KZ"/>
        </w:rPr>
        <w:drawing>
          <wp:inline distT="0" distB="0" distL="0" distR="0">
            <wp:extent cx="2333625" cy="2114550"/>
            <wp:effectExtent l="19050" t="0" r="9525" b="0"/>
            <wp:docPr id="15" name="Рисунок 2" descr="pic6"/>
            <wp:cNvGraphicFramePr/>
            <a:graphic xmlns:a="http://schemas.openxmlformats.org/drawingml/2006/main">
              <a:graphicData uri="http://schemas.openxmlformats.org/drawingml/2006/picture">
                <pic:pic xmlns:pic="http://schemas.openxmlformats.org/drawingml/2006/picture">
                  <pic:nvPicPr>
                    <pic:cNvPr id="10242" name="Picture 3" descr="pic6"/>
                    <pic:cNvPicPr>
                      <a:picLocks noChangeAspect="1" noChangeArrowheads="1"/>
                    </pic:cNvPicPr>
                  </pic:nvPicPr>
                  <pic:blipFill>
                    <a:blip r:embed="rId9"/>
                    <a:srcRect/>
                    <a:stretch>
                      <a:fillRect/>
                    </a:stretch>
                  </pic:blipFill>
                  <pic:spPr bwMode="auto">
                    <a:xfrm>
                      <a:off x="0" y="0"/>
                      <a:ext cx="2333625" cy="2114550"/>
                    </a:xfrm>
                    <a:prstGeom prst="rect">
                      <a:avLst/>
                    </a:prstGeom>
                    <a:noFill/>
                    <a:ln w="9525">
                      <a:noFill/>
                      <a:miter lim="800000"/>
                      <a:headEnd/>
                      <a:tailEnd/>
                    </a:ln>
                  </pic:spPr>
                </pic:pic>
              </a:graphicData>
            </a:graphic>
          </wp:inline>
        </w:drawing>
      </w:r>
    </w:p>
    <w:p w:rsidR="00E11886" w:rsidRPr="00E11886" w:rsidRDefault="00E11886" w:rsidP="00E11886">
      <w:pPr>
        <w:spacing w:after="0"/>
        <w:jc w:val="both"/>
        <w:rPr>
          <w:rFonts w:ascii="Times New Roman" w:hAnsi="Times New Roman" w:cs="Times New Roman"/>
          <w:bCs/>
          <w:iCs/>
          <w:sz w:val="24"/>
          <w:szCs w:val="24"/>
          <w:lang w:val="kk-KZ"/>
        </w:rPr>
      </w:pPr>
      <w:r w:rsidRPr="00E11886">
        <w:rPr>
          <w:rFonts w:ascii="Times New Roman" w:hAnsi="Times New Roman" w:cs="Times New Roman"/>
          <w:b/>
          <w:bCs/>
          <w:iCs/>
          <w:sz w:val="24"/>
          <w:szCs w:val="24"/>
          <w:lang w:val="kk-KZ"/>
        </w:rPr>
        <w:t>Екі проекциялық жазықтықтағы нүктенің ортоганальді проекциясы</w:t>
      </w:r>
      <w:r w:rsidRPr="00E11886">
        <w:rPr>
          <w:rFonts w:ascii="Times New Roman" w:hAnsi="Times New Roman" w:cs="Times New Roman"/>
          <w:bCs/>
          <w:iCs/>
          <w:sz w:val="24"/>
          <w:szCs w:val="24"/>
          <w:lang w:val="kk-KZ"/>
        </w:rPr>
        <w:t xml:space="preserve"> </w:t>
      </w:r>
    </w:p>
    <w:p w:rsidR="00E11886" w:rsidRPr="00E11886" w:rsidRDefault="00E11886" w:rsidP="00E11886">
      <w:pPr>
        <w:spacing w:after="0"/>
        <w:ind w:firstLine="567"/>
        <w:jc w:val="both"/>
        <w:rPr>
          <w:rFonts w:ascii="Times New Roman" w:hAnsi="Times New Roman" w:cs="Times New Roman"/>
          <w:sz w:val="24"/>
          <w:szCs w:val="24"/>
          <w:lang w:val="kk-KZ"/>
        </w:rPr>
      </w:pPr>
      <w:r w:rsidRPr="00E11886">
        <w:rPr>
          <w:rFonts w:ascii="Times New Roman" w:hAnsi="Times New Roman" w:cs="Times New Roman"/>
          <w:bCs/>
          <w:iCs/>
          <w:sz w:val="24"/>
          <w:szCs w:val="24"/>
          <w:lang w:val="kk-KZ"/>
        </w:rPr>
        <w:t xml:space="preserve">Нүктенің ортогональді проекцией деп нүктеден жазықтыққа тускен перпендикулярдың негізін айтады. </w:t>
      </w:r>
    </w:p>
    <w:p w:rsidR="00E11886" w:rsidRPr="00E11886" w:rsidRDefault="00E11886" w:rsidP="00E11886">
      <w:pPr>
        <w:spacing w:after="0"/>
        <w:ind w:firstLine="567"/>
        <w:jc w:val="both"/>
        <w:rPr>
          <w:rFonts w:ascii="Times New Roman" w:hAnsi="Times New Roman" w:cs="Times New Roman"/>
          <w:sz w:val="24"/>
          <w:szCs w:val="24"/>
        </w:rPr>
      </w:pPr>
      <w:proofErr w:type="spellStart"/>
      <w:r w:rsidRPr="00E11886">
        <w:rPr>
          <w:rFonts w:ascii="Times New Roman" w:hAnsi="Times New Roman" w:cs="Times New Roman"/>
          <w:bCs/>
          <w:sz w:val="24"/>
          <w:szCs w:val="24"/>
        </w:rPr>
        <w:t>Суретте</w:t>
      </w:r>
      <w:proofErr w:type="spellEnd"/>
      <w:proofErr w:type="gramStart"/>
      <w:r w:rsidRPr="00E11886">
        <w:rPr>
          <w:rFonts w:ascii="Times New Roman" w:hAnsi="Times New Roman" w:cs="Times New Roman"/>
          <w:bCs/>
          <w:sz w:val="24"/>
          <w:szCs w:val="24"/>
        </w:rPr>
        <w:t xml:space="preserve"> </w:t>
      </w:r>
      <w:r w:rsidRPr="00E11886">
        <w:rPr>
          <w:rFonts w:ascii="Times New Roman" w:hAnsi="Times New Roman" w:cs="Times New Roman"/>
          <w:bCs/>
          <w:iCs/>
          <w:sz w:val="24"/>
          <w:szCs w:val="24"/>
        </w:rPr>
        <w:t>А</w:t>
      </w:r>
      <w:proofErr w:type="gramEnd"/>
      <w:r w:rsidRPr="00E11886">
        <w:rPr>
          <w:rFonts w:ascii="Times New Roman" w:hAnsi="Times New Roman" w:cs="Times New Roman"/>
          <w:bCs/>
          <w:iCs/>
          <w:sz w:val="24"/>
          <w:szCs w:val="24"/>
        </w:rPr>
        <w:t xml:space="preserve"> </w:t>
      </w:r>
      <w:r w:rsidRPr="00E11886">
        <w:rPr>
          <w:rFonts w:ascii="Times New Roman" w:hAnsi="Times New Roman" w:cs="Times New Roman"/>
          <w:bCs/>
          <w:sz w:val="24"/>
          <w:szCs w:val="24"/>
        </w:rPr>
        <w:t xml:space="preserve">нүктесі және оның   </w:t>
      </w:r>
      <w:r w:rsidRPr="00E11886">
        <w:rPr>
          <w:rFonts w:ascii="Times New Roman" w:hAnsi="Times New Roman" w:cs="Times New Roman"/>
          <w:bCs/>
          <w:iCs/>
          <w:sz w:val="24"/>
          <w:szCs w:val="24"/>
        </w:rPr>
        <w:t>А</w:t>
      </w:r>
      <w:r w:rsidRPr="00E11886">
        <w:rPr>
          <w:rFonts w:ascii="Times New Roman" w:hAnsi="Times New Roman" w:cs="Times New Roman"/>
          <w:bCs/>
          <w:iCs/>
          <w:sz w:val="24"/>
          <w:szCs w:val="24"/>
          <w:vertAlign w:val="subscript"/>
        </w:rPr>
        <w:t>1</w:t>
      </w:r>
      <w:r w:rsidRPr="00E11886">
        <w:rPr>
          <w:rFonts w:ascii="Times New Roman" w:hAnsi="Times New Roman" w:cs="Times New Roman"/>
          <w:bCs/>
          <w:sz w:val="24"/>
          <w:szCs w:val="24"/>
          <w:vertAlign w:val="subscript"/>
        </w:rPr>
        <w:t xml:space="preserve"> </w:t>
      </w:r>
      <w:r w:rsidRPr="00E11886">
        <w:rPr>
          <w:rFonts w:ascii="Times New Roman" w:hAnsi="Times New Roman" w:cs="Times New Roman"/>
          <w:bCs/>
          <w:sz w:val="24"/>
          <w:szCs w:val="24"/>
        </w:rPr>
        <w:t xml:space="preserve">и  </w:t>
      </w:r>
      <w:r w:rsidRPr="00E11886">
        <w:rPr>
          <w:rFonts w:ascii="Times New Roman" w:hAnsi="Times New Roman" w:cs="Times New Roman"/>
          <w:bCs/>
          <w:iCs/>
          <w:sz w:val="24"/>
          <w:szCs w:val="24"/>
        </w:rPr>
        <w:t>А</w:t>
      </w:r>
      <w:r w:rsidRPr="00E11886">
        <w:rPr>
          <w:rFonts w:ascii="Times New Roman" w:hAnsi="Times New Roman" w:cs="Times New Roman"/>
          <w:bCs/>
          <w:iCs/>
          <w:sz w:val="24"/>
          <w:szCs w:val="24"/>
          <w:vertAlign w:val="subscript"/>
        </w:rPr>
        <w:t>2</w:t>
      </w:r>
      <w:r w:rsidRPr="00E11886">
        <w:rPr>
          <w:rFonts w:ascii="Times New Roman" w:hAnsi="Times New Roman" w:cs="Times New Roman"/>
          <w:bCs/>
          <w:iCs/>
          <w:sz w:val="24"/>
          <w:szCs w:val="24"/>
        </w:rPr>
        <w:t xml:space="preserve"> </w:t>
      </w:r>
      <w:proofErr w:type="spellStart"/>
      <w:r w:rsidRPr="00E11886">
        <w:rPr>
          <w:rFonts w:ascii="Times New Roman" w:hAnsi="Times New Roman" w:cs="Times New Roman"/>
          <w:bCs/>
          <w:iCs/>
          <w:sz w:val="24"/>
          <w:szCs w:val="24"/>
        </w:rPr>
        <w:t>ортогональді</w:t>
      </w:r>
      <w:proofErr w:type="spellEnd"/>
      <w:r w:rsidRPr="00E11886">
        <w:rPr>
          <w:rFonts w:ascii="Times New Roman" w:hAnsi="Times New Roman" w:cs="Times New Roman"/>
          <w:bCs/>
          <w:iCs/>
          <w:sz w:val="24"/>
          <w:szCs w:val="24"/>
        </w:rPr>
        <w:t xml:space="preserve"> </w:t>
      </w:r>
      <w:proofErr w:type="spellStart"/>
      <w:r w:rsidRPr="00E11886">
        <w:rPr>
          <w:rFonts w:ascii="Times New Roman" w:hAnsi="Times New Roman" w:cs="Times New Roman"/>
          <w:bCs/>
          <w:iCs/>
          <w:sz w:val="24"/>
          <w:szCs w:val="24"/>
        </w:rPr>
        <w:t>проекциялары</w:t>
      </w:r>
      <w:proofErr w:type="spellEnd"/>
      <w:r w:rsidRPr="00E11886">
        <w:rPr>
          <w:rFonts w:ascii="Times New Roman" w:hAnsi="Times New Roman" w:cs="Times New Roman"/>
          <w:bCs/>
          <w:iCs/>
          <w:sz w:val="24"/>
          <w:szCs w:val="24"/>
        </w:rPr>
        <w:t xml:space="preserve"> </w:t>
      </w:r>
      <w:proofErr w:type="spellStart"/>
      <w:r w:rsidRPr="00E11886">
        <w:rPr>
          <w:rFonts w:ascii="Times New Roman" w:hAnsi="Times New Roman" w:cs="Times New Roman"/>
          <w:bCs/>
          <w:sz w:val="24"/>
          <w:szCs w:val="24"/>
        </w:rPr>
        <w:t>берілген</w:t>
      </w:r>
      <w:proofErr w:type="spellEnd"/>
      <w:r w:rsidRPr="00E11886">
        <w:rPr>
          <w:rFonts w:ascii="Times New Roman" w:hAnsi="Times New Roman" w:cs="Times New Roman"/>
          <w:bCs/>
          <w:sz w:val="24"/>
          <w:szCs w:val="24"/>
        </w:rPr>
        <w:t xml:space="preserve">.                                                 </w:t>
      </w:r>
      <w:r w:rsidRPr="00E11886">
        <w:rPr>
          <w:rFonts w:ascii="Times New Roman" w:hAnsi="Times New Roman" w:cs="Times New Roman"/>
          <w:bCs/>
          <w:iCs/>
          <w:sz w:val="24"/>
          <w:szCs w:val="24"/>
        </w:rPr>
        <w:t>А</w:t>
      </w:r>
      <w:r w:rsidRPr="00E11886">
        <w:rPr>
          <w:rFonts w:ascii="Times New Roman" w:hAnsi="Times New Roman" w:cs="Times New Roman"/>
          <w:bCs/>
          <w:iCs/>
          <w:sz w:val="24"/>
          <w:szCs w:val="24"/>
          <w:vertAlign w:val="subscript"/>
        </w:rPr>
        <w:t>1</w:t>
      </w:r>
      <w:r w:rsidRPr="00E11886">
        <w:rPr>
          <w:rFonts w:ascii="Times New Roman" w:hAnsi="Times New Roman" w:cs="Times New Roman"/>
          <w:bCs/>
          <w:sz w:val="24"/>
          <w:szCs w:val="24"/>
        </w:rPr>
        <w:t xml:space="preserve"> нүктес</w:t>
      </w:r>
      <w:proofErr w:type="gramStart"/>
      <w:r w:rsidRPr="00E11886">
        <w:rPr>
          <w:rFonts w:ascii="Times New Roman" w:hAnsi="Times New Roman" w:cs="Times New Roman"/>
          <w:bCs/>
          <w:sz w:val="24"/>
          <w:szCs w:val="24"/>
        </w:rPr>
        <w:t xml:space="preserve">і </w:t>
      </w:r>
      <w:r w:rsidRPr="00E11886">
        <w:rPr>
          <w:rFonts w:ascii="Times New Roman" w:hAnsi="Times New Roman" w:cs="Times New Roman"/>
          <w:bCs/>
          <w:iCs/>
          <w:sz w:val="24"/>
          <w:szCs w:val="24"/>
        </w:rPr>
        <w:t>А</w:t>
      </w:r>
      <w:proofErr w:type="gramEnd"/>
      <w:r w:rsidRPr="00E11886">
        <w:rPr>
          <w:rFonts w:ascii="Times New Roman" w:hAnsi="Times New Roman" w:cs="Times New Roman"/>
          <w:bCs/>
          <w:sz w:val="24"/>
          <w:szCs w:val="24"/>
        </w:rPr>
        <w:t xml:space="preserve"> нүктесінің </w:t>
      </w:r>
      <w:proofErr w:type="spellStart"/>
      <w:r w:rsidRPr="00E11886">
        <w:rPr>
          <w:rFonts w:ascii="Times New Roman" w:hAnsi="Times New Roman" w:cs="Times New Roman"/>
          <w:bCs/>
          <w:sz w:val="24"/>
          <w:szCs w:val="24"/>
        </w:rPr>
        <w:t>горизонталды</w:t>
      </w:r>
      <w:proofErr w:type="spellEnd"/>
      <w:r w:rsidRPr="00E11886">
        <w:rPr>
          <w:rFonts w:ascii="Times New Roman" w:hAnsi="Times New Roman" w:cs="Times New Roman"/>
          <w:bCs/>
          <w:sz w:val="24"/>
          <w:szCs w:val="24"/>
        </w:rPr>
        <w:t xml:space="preserve"> </w:t>
      </w:r>
      <w:proofErr w:type="spellStart"/>
      <w:r w:rsidRPr="00E11886">
        <w:rPr>
          <w:rFonts w:ascii="Times New Roman" w:hAnsi="Times New Roman" w:cs="Times New Roman"/>
          <w:bCs/>
          <w:sz w:val="24"/>
          <w:szCs w:val="24"/>
        </w:rPr>
        <w:t>проекциясы</w:t>
      </w:r>
      <w:proofErr w:type="spellEnd"/>
      <w:r w:rsidRPr="00E11886">
        <w:rPr>
          <w:rFonts w:ascii="Times New Roman" w:hAnsi="Times New Roman" w:cs="Times New Roman"/>
          <w:bCs/>
          <w:sz w:val="24"/>
          <w:szCs w:val="24"/>
        </w:rPr>
        <w:t>, ал</w:t>
      </w:r>
      <w:r w:rsidRPr="00E11886">
        <w:rPr>
          <w:rFonts w:ascii="Times New Roman" w:hAnsi="Times New Roman" w:cs="Times New Roman"/>
          <w:bCs/>
          <w:iCs/>
          <w:sz w:val="24"/>
          <w:szCs w:val="24"/>
        </w:rPr>
        <w:t>А</w:t>
      </w:r>
      <w:r w:rsidRPr="00E11886">
        <w:rPr>
          <w:rFonts w:ascii="Times New Roman" w:hAnsi="Times New Roman" w:cs="Times New Roman"/>
          <w:bCs/>
          <w:iCs/>
          <w:sz w:val="24"/>
          <w:szCs w:val="24"/>
          <w:vertAlign w:val="subscript"/>
        </w:rPr>
        <w:t>2</w:t>
      </w:r>
      <w:r w:rsidRPr="00E11886">
        <w:rPr>
          <w:rFonts w:ascii="Times New Roman" w:hAnsi="Times New Roman" w:cs="Times New Roman"/>
          <w:bCs/>
          <w:sz w:val="24"/>
          <w:szCs w:val="24"/>
        </w:rPr>
        <w:t xml:space="preserve"> -  </w:t>
      </w:r>
      <w:proofErr w:type="spellStart"/>
      <w:r w:rsidRPr="00E11886">
        <w:rPr>
          <w:rFonts w:ascii="Times New Roman" w:hAnsi="Times New Roman" w:cs="Times New Roman"/>
          <w:bCs/>
          <w:sz w:val="24"/>
          <w:szCs w:val="24"/>
        </w:rPr>
        <w:t>фронталды</w:t>
      </w:r>
      <w:proofErr w:type="spellEnd"/>
      <w:r w:rsidRPr="00E11886">
        <w:rPr>
          <w:rFonts w:ascii="Times New Roman" w:hAnsi="Times New Roman" w:cs="Times New Roman"/>
          <w:bCs/>
          <w:sz w:val="24"/>
          <w:szCs w:val="24"/>
        </w:rPr>
        <w:t xml:space="preserve"> </w:t>
      </w:r>
      <w:proofErr w:type="spellStart"/>
      <w:r w:rsidRPr="00E11886">
        <w:rPr>
          <w:rFonts w:ascii="Times New Roman" w:hAnsi="Times New Roman" w:cs="Times New Roman"/>
          <w:bCs/>
          <w:sz w:val="24"/>
          <w:szCs w:val="24"/>
        </w:rPr>
        <w:t>проекциясы</w:t>
      </w:r>
      <w:proofErr w:type="spellEnd"/>
      <w:r w:rsidRPr="00E11886">
        <w:rPr>
          <w:rFonts w:ascii="Times New Roman" w:hAnsi="Times New Roman" w:cs="Times New Roman"/>
          <w:bCs/>
          <w:sz w:val="24"/>
          <w:szCs w:val="24"/>
        </w:rPr>
        <w:t xml:space="preserve"> </w:t>
      </w:r>
      <w:proofErr w:type="spellStart"/>
      <w:r w:rsidRPr="00E11886">
        <w:rPr>
          <w:rFonts w:ascii="Times New Roman" w:hAnsi="Times New Roman" w:cs="Times New Roman"/>
          <w:bCs/>
          <w:sz w:val="24"/>
          <w:szCs w:val="24"/>
        </w:rPr>
        <w:t>деп</w:t>
      </w:r>
      <w:proofErr w:type="spellEnd"/>
      <w:r w:rsidRPr="00E11886">
        <w:rPr>
          <w:rFonts w:ascii="Times New Roman" w:hAnsi="Times New Roman" w:cs="Times New Roman"/>
          <w:bCs/>
          <w:sz w:val="24"/>
          <w:szCs w:val="24"/>
        </w:rPr>
        <w:t xml:space="preserve"> </w:t>
      </w:r>
      <w:proofErr w:type="spellStart"/>
      <w:r w:rsidRPr="00E11886">
        <w:rPr>
          <w:rFonts w:ascii="Times New Roman" w:hAnsi="Times New Roman" w:cs="Times New Roman"/>
          <w:bCs/>
          <w:sz w:val="24"/>
          <w:szCs w:val="24"/>
        </w:rPr>
        <w:t>аталады</w:t>
      </w:r>
      <w:proofErr w:type="spellEnd"/>
      <w:r w:rsidRPr="00E11886">
        <w:rPr>
          <w:rFonts w:ascii="Times New Roman" w:hAnsi="Times New Roman" w:cs="Times New Roman"/>
          <w:bCs/>
          <w:sz w:val="24"/>
          <w:szCs w:val="24"/>
        </w:rPr>
        <w:t xml:space="preserve">. </w:t>
      </w:r>
      <w:proofErr w:type="spellStart"/>
      <w:r w:rsidRPr="00E11886">
        <w:rPr>
          <w:rFonts w:ascii="Times New Roman" w:hAnsi="Times New Roman" w:cs="Times New Roman"/>
          <w:bCs/>
          <w:iCs/>
          <w:sz w:val="24"/>
          <w:szCs w:val="24"/>
        </w:rPr>
        <w:t>Егер</w:t>
      </w:r>
      <w:proofErr w:type="spellEnd"/>
      <w:r w:rsidRPr="00E11886">
        <w:rPr>
          <w:rFonts w:ascii="Times New Roman" w:hAnsi="Times New Roman" w:cs="Times New Roman"/>
          <w:bCs/>
          <w:iCs/>
          <w:sz w:val="24"/>
          <w:szCs w:val="24"/>
        </w:rPr>
        <w:t xml:space="preserve"> проекциялық жазықтықта </w:t>
      </w:r>
      <w:r w:rsidRPr="00E11886">
        <w:rPr>
          <w:rFonts w:ascii="Times New Roman" w:hAnsi="Times New Roman" w:cs="Times New Roman"/>
          <w:bCs/>
          <w:iCs/>
          <w:sz w:val="24"/>
          <w:szCs w:val="24"/>
          <w:lang w:val="en-US"/>
        </w:rPr>
        <w:t>x</w:t>
      </w:r>
      <w:r w:rsidRPr="00E11886">
        <w:rPr>
          <w:rFonts w:ascii="Times New Roman" w:hAnsi="Times New Roman" w:cs="Times New Roman"/>
          <w:bCs/>
          <w:sz w:val="24"/>
          <w:szCs w:val="24"/>
          <w:vertAlign w:val="subscript"/>
        </w:rPr>
        <w:t xml:space="preserve">12 </w:t>
      </w:r>
      <w:r w:rsidRPr="00E11886">
        <w:rPr>
          <w:rFonts w:ascii="Times New Roman" w:hAnsi="Times New Roman" w:cs="Times New Roman"/>
          <w:bCs/>
          <w:sz w:val="24"/>
          <w:szCs w:val="24"/>
          <w:vertAlign w:val="subscript"/>
          <w:lang w:val="kk-KZ"/>
        </w:rPr>
        <w:t xml:space="preserve"> </w:t>
      </w:r>
      <w:proofErr w:type="spellStart"/>
      <w:r w:rsidRPr="00E11886">
        <w:rPr>
          <w:rFonts w:ascii="Times New Roman" w:hAnsi="Times New Roman" w:cs="Times New Roman"/>
          <w:bCs/>
          <w:sz w:val="24"/>
          <w:szCs w:val="24"/>
        </w:rPr>
        <w:t>осінде</w:t>
      </w:r>
      <w:proofErr w:type="spellEnd"/>
      <w:r w:rsidRPr="00E11886">
        <w:rPr>
          <w:rFonts w:ascii="Times New Roman" w:hAnsi="Times New Roman" w:cs="Times New Roman"/>
          <w:bCs/>
          <w:sz w:val="24"/>
          <w:szCs w:val="24"/>
        </w:rPr>
        <w:t xml:space="preserve"> қиылысатын А</w:t>
      </w:r>
      <w:r w:rsidRPr="00E11886">
        <w:rPr>
          <w:rFonts w:ascii="Times New Roman" w:hAnsi="Times New Roman" w:cs="Times New Roman"/>
          <w:bCs/>
          <w:sz w:val="24"/>
          <w:szCs w:val="24"/>
          <w:vertAlign w:val="subscript"/>
        </w:rPr>
        <w:t>1</w:t>
      </w:r>
      <w:r w:rsidRPr="00E11886">
        <w:rPr>
          <w:rFonts w:ascii="Times New Roman" w:hAnsi="Times New Roman" w:cs="Times New Roman"/>
          <w:bCs/>
          <w:sz w:val="24"/>
          <w:szCs w:val="24"/>
        </w:rPr>
        <w:t xml:space="preserve"> және А</w:t>
      </w:r>
      <w:r w:rsidRPr="00E11886">
        <w:rPr>
          <w:rFonts w:ascii="Times New Roman" w:hAnsi="Times New Roman" w:cs="Times New Roman"/>
          <w:bCs/>
          <w:sz w:val="24"/>
          <w:szCs w:val="24"/>
          <w:vertAlign w:val="subscript"/>
        </w:rPr>
        <w:t>2</w:t>
      </w:r>
      <w:r w:rsidRPr="00E11886">
        <w:rPr>
          <w:rFonts w:ascii="Times New Roman" w:hAnsi="Times New Roman" w:cs="Times New Roman"/>
          <w:bCs/>
          <w:sz w:val="24"/>
          <w:szCs w:val="24"/>
        </w:rPr>
        <w:t xml:space="preserve"> нүктелер </w:t>
      </w:r>
      <w:proofErr w:type="spellStart"/>
      <w:r w:rsidRPr="00E11886">
        <w:rPr>
          <w:rFonts w:ascii="Times New Roman" w:hAnsi="Times New Roman" w:cs="Times New Roman"/>
          <w:bCs/>
          <w:sz w:val="24"/>
          <w:szCs w:val="24"/>
        </w:rPr>
        <w:t>болса</w:t>
      </w:r>
      <w:proofErr w:type="spellEnd"/>
      <w:r w:rsidRPr="00E11886">
        <w:rPr>
          <w:rFonts w:ascii="Times New Roman" w:hAnsi="Times New Roman" w:cs="Times New Roman"/>
          <w:bCs/>
          <w:sz w:val="24"/>
          <w:szCs w:val="24"/>
        </w:rPr>
        <w:t xml:space="preserve">, </w:t>
      </w:r>
      <w:proofErr w:type="spellStart"/>
      <w:r w:rsidRPr="00E11886">
        <w:rPr>
          <w:rFonts w:ascii="Times New Roman" w:hAnsi="Times New Roman" w:cs="Times New Roman"/>
          <w:bCs/>
          <w:sz w:val="24"/>
          <w:szCs w:val="24"/>
        </w:rPr>
        <w:t>олар</w:t>
      </w:r>
      <w:proofErr w:type="spellEnd"/>
      <w:r w:rsidRPr="00E11886">
        <w:rPr>
          <w:rFonts w:ascii="Times New Roman" w:hAnsi="Times New Roman" w:cs="Times New Roman"/>
          <w:bCs/>
          <w:sz w:val="24"/>
          <w:szCs w:val="24"/>
        </w:rPr>
        <w:t xml:space="preserve"> қандай да </w:t>
      </w:r>
      <w:proofErr w:type="spellStart"/>
      <w:r w:rsidRPr="00E11886">
        <w:rPr>
          <w:rFonts w:ascii="Times New Roman" w:hAnsi="Times New Roman" w:cs="Times New Roman"/>
          <w:bCs/>
          <w:sz w:val="24"/>
          <w:szCs w:val="24"/>
        </w:rPr>
        <w:t>бір</w:t>
      </w:r>
      <w:proofErr w:type="spellEnd"/>
      <w:proofErr w:type="gramStart"/>
      <w:r w:rsidRPr="00E11886">
        <w:rPr>
          <w:rFonts w:ascii="Times New Roman" w:hAnsi="Times New Roman" w:cs="Times New Roman"/>
          <w:bCs/>
          <w:sz w:val="24"/>
          <w:szCs w:val="24"/>
        </w:rPr>
        <w:t xml:space="preserve"> А</w:t>
      </w:r>
      <w:proofErr w:type="gramEnd"/>
      <w:r w:rsidRPr="00E11886">
        <w:rPr>
          <w:rFonts w:ascii="Times New Roman" w:hAnsi="Times New Roman" w:cs="Times New Roman"/>
          <w:bCs/>
          <w:sz w:val="24"/>
          <w:szCs w:val="24"/>
        </w:rPr>
        <w:t xml:space="preserve"> нүктесінің </w:t>
      </w:r>
      <w:proofErr w:type="spellStart"/>
      <w:r w:rsidRPr="00E11886">
        <w:rPr>
          <w:rFonts w:ascii="Times New Roman" w:hAnsi="Times New Roman" w:cs="Times New Roman"/>
          <w:bCs/>
          <w:sz w:val="24"/>
          <w:szCs w:val="24"/>
        </w:rPr>
        <w:t>ортоганалды</w:t>
      </w:r>
      <w:proofErr w:type="spellEnd"/>
      <w:r w:rsidRPr="00E11886">
        <w:rPr>
          <w:rFonts w:ascii="Times New Roman" w:hAnsi="Times New Roman" w:cs="Times New Roman"/>
          <w:bCs/>
          <w:sz w:val="24"/>
          <w:szCs w:val="24"/>
        </w:rPr>
        <w:t xml:space="preserve"> </w:t>
      </w:r>
      <w:proofErr w:type="spellStart"/>
      <w:r w:rsidRPr="00E11886">
        <w:rPr>
          <w:rFonts w:ascii="Times New Roman" w:hAnsi="Times New Roman" w:cs="Times New Roman"/>
          <w:bCs/>
          <w:sz w:val="24"/>
          <w:szCs w:val="24"/>
        </w:rPr>
        <w:t>проекциясы</w:t>
      </w:r>
      <w:proofErr w:type="spellEnd"/>
      <w:r w:rsidRPr="00E11886">
        <w:rPr>
          <w:rFonts w:ascii="Times New Roman" w:hAnsi="Times New Roman" w:cs="Times New Roman"/>
          <w:bCs/>
          <w:sz w:val="24"/>
          <w:szCs w:val="24"/>
        </w:rPr>
        <w:t xml:space="preserve"> бар </w:t>
      </w:r>
      <w:proofErr w:type="spellStart"/>
      <w:r w:rsidRPr="00E11886">
        <w:rPr>
          <w:rFonts w:ascii="Times New Roman" w:hAnsi="Times New Roman" w:cs="Times New Roman"/>
          <w:bCs/>
          <w:sz w:val="24"/>
          <w:szCs w:val="24"/>
        </w:rPr>
        <w:t>деп</w:t>
      </w:r>
      <w:proofErr w:type="spellEnd"/>
      <w:r w:rsidRPr="00E11886">
        <w:rPr>
          <w:rFonts w:ascii="Times New Roman" w:hAnsi="Times New Roman" w:cs="Times New Roman"/>
          <w:bCs/>
          <w:sz w:val="24"/>
          <w:szCs w:val="24"/>
        </w:rPr>
        <w:t xml:space="preserve"> </w:t>
      </w:r>
      <w:proofErr w:type="spellStart"/>
      <w:r w:rsidRPr="00E11886">
        <w:rPr>
          <w:rFonts w:ascii="Times New Roman" w:hAnsi="Times New Roman" w:cs="Times New Roman"/>
          <w:bCs/>
          <w:sz w:val="24"/>
          <w:szCs w:val="24"/>
        </w:rPr>
        <w:t>айтады</w:t>
      </w:r>
      <w:proofErr w:type="spellEnd"/>
      <w:r w:rsidRPr="00E11886">
        <w:rPr>
          <w:rFonts w:ascii="Times New Roman" w:hAnsi="Times New Roman" w:cs="Times New Roman"/>
          <w:bCs/>
          <w:sz w:val="24"/>
          <w:szCs w:val="24"/>
        </w:rPr>
        <w:t xml:space="preserve">. </w:t>
      </w:r>
    </w:p>
    <w:p w:rsidR="000B1795" w:rsidRPr="00E11886" w:rsidRDefault="00E11886" w:rsidP="0030022E">
      <w:pPr>
        <w:spacing w:after="0"/>
        <w:jc w:val="both"/>
        <w:rPr>
          <w:rFonts w:ascii="Times New Roman" w:hAnsi="Times New Roman" w:cs="Times New Roman"/>
          <w:b/>
          <w:sz w:val="24"/>
          <w:szCs w:val="24"/>
        </w:rPr>
      </w:pPr>
      <w:r w:rsidRPr="00E11886">
        <w:rPr>
          <w:rFonts w:ascii="Times New Roman" w:hAnsi="Times New Roman" w:cs="Times New Roman"/>
          <w:b/>
          <w:sz w:val="24"/>
          <w:szCs w:val="24"/>
        </w:rPr>
        <w:drawing>
          <wp:inline distT="0" distB="0" distL="0" distR="0">
            <wp:extent cx="2247900" cy="2371725"/>
            <wp:effectExtent l="19050" t="0" r="0" b="0"/>
            <wp:docPr id="17" name="Рисунок 3" descr="pic6"/>
            <wp:cNvGraphicFramePr/>
            <a:graphic xmlns:a="http://schemas.openxmlformats.org/drawingml/2006/main">
              <a:graphicData uri="http://schemas.openxmlformats.org/drawingml/2006/picture">
                <pic:pic xmlns:pic="http://schemas.openxmlformats.org/drawingml/2006/picture">
                  <pic:nvPicPr>
                    <pic:cNvPr id="13327" name="Picture 15" descr="pic6"/>
                    <pic:cNvPicPr>
                      <a:picLocks noChangeAspect="1" noChangeArrowheads="1"/>
                    </pic:cNvPicPr>
                  </pic:nvPicPr>
                  <pic:blipFill>
                    <a:blip r:embed="rId10"/>
                    <a:srcRect/>
                    <a:stretch>
                      <a:fillRect/>
                    </a:stretch>
                  </pic:blipFill>
                  <pic:spPr bwMode="auto">
                    <a:xfrm>
                      <a:off x="0" y="0"/>
                      <a:ext cx="2247756" cy="2371573"/>
                    </a:xfrm>
                    <a:prstGeom prst="rect">
                      <a:avLst/>
                    </a:prstGeom>
                    <a:noFill/>
                    <a:ln w="9525">
                      <a:noFill/>
                      <a:miter lim="800000"/>
                      <a:headEnd/>
                      <a:tailEnd/>
                    </a:ln>
                  </pic:spPr>
                </pic:pic>
              </a:graphicData>
            </a:graphic>
          </wp:inline>
        </w:drawing>
      </w:r>
      <w:r w:rsidRPr="00E11886">
        <w:rPr>
          <w:rFonts w:ascii="Times New Roman" w:hAnsi="Times New Roman" w:cs="Times New Roman"/>
          <w:b/>
          <w:sz w:val="24"/>
          <w:szCs w:val="24"/>
        </w:rPr>
        <w:drawing>
          <wp:inline distT="0" distB="0" distL="0" distR="0">
            <wp:extent cx="1371600" cy="1895475"/>
            <wp:effectExtent l="19050" t="0" r="0" b="0"/>
            <wp:docPr id="18" name="Рисунок 4" descr="pic5"/>
            <wp:cNvGraphicFramePr/>
            <a:graphic xmlns:a="http://schemas.openxmlformats.org/drawingml/2006/main">
              <a:graphicData uri="http://schemas.openxmlformats.org/drawingml/2006/picture">
                <pic:pic xmlns:pic="http://schemas.openxmlformats.org/drawingml/2006/picture">
                  <pic:nvPicPr>
                    <pic:cNvPr id="13326" name="Picture 14" descr="pic5"/>
                    <pic:cNvPicPr>
                      <a:picLocks noChangeAspect="1" noChangeArrowheads="1"/>
                    </pic:cNvPicPr>
                  </pic:nvPicPr>
                  <pic:blipFill>
                    <a:blip r:embed="rId11"/>
                    <a:srcRect/>
                    <a:stretch>
                      <a:fillRect/>
                    </a:stretch>
                  </pic:blipFill>
                  <pic:spPr bwMode="auto">
                    <a:xfrm>
                      <a:off x="0" y="0"/>
                      <a:ext cx="1371512" cy="1895353"/>
                    </a:xfrm>
                    <a:prstGeom prst="rect">
                      <a:avLst/>
                    </a:prstGeom>
                    <a:noFill/>
                    <a:ln w="9525">
                      <a:noFill/>
                      <a:miter lim="800000"/>
                      <a:headEnd/>
                      <a:tailEnd/>
                    </a:ln>
                  </pic:spPr>
                </pic:pic>
              </a:graphicData>
            </a:graphic>
          </wp:inline>
        </w:drawing>
      </w:r>
      <w:r w:rsidRPr="00E11886">
        <w:rPr>
          <w:rFonts w:ascii="Times New Roman" w:hAnsi="Times New Roman" w:cs="Times New Roman"/>
          <w:b/>
          <w:sz w:val="24"/>
          <w:szCs w:val="24"/>
        </w:rPr>
        <w:drawing>
          <wp:inline distT="0" distB="0" distL="0" distR="0">
            <wp:extent cx="2000250" cy="2124075"/>
            <wp:effectExtent l="19050" t="0" r="0" b="0"/>
            <wp:docPr id="20" name="Рисунок 5" descr="pic4"/>
            <wp:cNvGraphicFramePr/>
            <a:graphic xmlns:a="http://schemas.openxmlformats.org/drawingml/2006/main">
              <a:graphicData uri="http://schemas.openxmlformats.org/drawingml/2006/picture">
                <pic:pic xmlns:pic="http://schemas.openxmlformats.org/drawingml/2006/picture">
                  <pic:nvPicPr>
                    <pic:cNvPr id="13325" name="Picture 13" descr="pic4"/>
                    <pic:cNvPicPr>
                      <a:picLocks noChangeAspect="1" noChangeArrowheads="1"/>
                    </pic:cNvPicPr>
                  </pic:nvPicPr>
                  <pic:blipFill>
                    <a:blip r:embed="rId12"/>
                    <a:srcRect/>
                    <a:stretch>
                      <a:fillRect/>
                    </a:stretch>
                  </pic:blipFill>
                  <pic:spPr bwMode="auto">
                    <a:xfrm>
                      <a:off x="0" y="0"/>
                      <a:ext cx="2000122" cy="2123939"/>
                    </a:xfrm>
                    <a:prstGeom prst="rect">
                      <a:avLst/>
                    </a:prstGeom>
                    <a:noFill/>
                    <a:ln w="9525">
                      <a:noFill/>
                      <a:miter lim="800000"/>
                      <a:headEnd/>
                      <a:tailEnd/>
                    </a:ln>
                  </pic:spPr>
                </pic:pic>
              </a:graphicData>
            </a:graphic>
          </wp:inline>
        </w:drawing>
      </w:r>
    </w:p>
    <w:p w:rsidR="000B1795" w:rsidRDefault="00E11886" w:rsidP="0030022E">
      <w:pPr>
        <w:spacing w:after="0"/>
        <w:jc w:val="both"/>
        <w:rPr>
          <w:rFonts w:ascii="Times New Roman" w:hAnsi="Times New Roman" w:cs="Times New Roman"/>
          <w:b/>
          <w:sz w:val="24"/>
          <w:szCs w:val="24"/>
          <w:lang w:val="kk-KZ"/>
        </w:rPr>
      </w:pPr>
      <w:r w:rsidRPr="00E11886">
        <w:rPr>
          <w:rFonts w:ascii="Times New Roman" w:hAnsi="Times New Roman" w:cs="Times New Roman"/>
          <w:b/>
          <w:sz w:val="24"/>
          <w:szCs w:val="24"/>
          <w:lang w:val="kk-KZ"/>
        </w:rPr>
        <w:drawing>
          <wp:inline distT="0" distB="0" distL="0" distR="0">
            <wp:extent cx="1847850" cy="2209800"/>
            <wp:effectExtent l="19050" t="0" r="0" b="0"/>
            <wp:docPr id="21" name="Рисунок 6" descr="pic3"/>
            <wp:cNvGraphicFramePr/>
            <a:graphic xmlns:a="http://schemas.openxmlformats.org/drawingml/2006/main">
              <a:graphicData uri="http://schemas.openxmlformats.org/drawingml/2006/picture">
                <pic:pic xmlns:pic="http://schemas.openxmlformats.org/drawingml/2006/picture">
                  <pic:nvPicPr>
                    <pic:cNvPr id="13324" name="Picture 12" descr="pic3"/>
                    <pic:cNvPicPr>
                      <a:picLocks noChangeAspect="1" noChangeArrowheads="1"/>
                    </pic:cNvPicPr>
                  </pic:nvPicPr>
                  <pic:blipFill>
                    <a:blip r:embed="rId13"/>
                    <a:srcRect/>
                    <a:stretch>
                      <a:fillRect/>
                    </a:stretch>
                  </pic:blipFill>
                  <pic:spPr bwMode="auto">
                    <a:xfrm>
                      <a:off x="0" y="0"/>
                      <a:ext cx="1847731" cy="2209658"/>
                    </a:xfrm>
                    <a:prstGeom prst="rect">
                      <a:avLst/>
                    </a:prstGeom>
                    <a:noFill/>
                    <a:ln w="9525">
                      <a:noFill/>
                      <a:miter lim="800000"/>
                      <a:headEnd/>
                      <a:tailEnd/>
                    </a:ln>
                  </pic:spPr>
                </pic:pic>
              </a:graphicData>
            </a:graphic>
          </wp:inline>
        </w:drawing>
      </w:r>
      <w:r w:rsidRPr="00E11886">
        <w:rPr>
          <w:rFonts w:ascii="Times New Roman" w:hAnsi="Times New Roman" w:cs="Times New Roman"/>
          <w:b/>
          <w:sz w:val="24"/>
          <w:szCs w:val="24"/>
          <w:lang w:val="kk-KZ"/>
        </w:rPr>
        <w:drawing>
          <wp:inline distT="0" distB="0" distL="0" distR="0">
            <wp:extent cx="1548130" cy="2209800"/>
            <wp:effectExtent l="19050" t="0" r="0" b="0"/>
            <wp:docPr id="22" name="Рисунок 7" descr="pic2"/>
            <wp:cNvGraphicFramePr/>
            <a:graphic xmlns:a="http://schemas.openxmlformats.org/drawingml/2006/main">
              <a:graphicData uri="http://schemas.openxmlformats.org/drawingml/2006/picture">
                <pic:pic xmlns:pic="http://schemas.openxmlformats.org/drawingml/2006/picture">
                  <pic:nvPicPr>
                    <pic:cNvPr id="13323" name="Picture 11" descr="pic2"/>
                    <pic:cNvPicPr>
                      <a:picLocks noChangeAspect="1" noChangeArrowheads="1"/>
                    </pic:cNvPicPr>
                  </pic:nvPicPr>
                  <pic:blipFill>
                    <a:blip r:embed="rId14"/>
                    <a:srcRect/>
                    <a:stretch>
                      <a:fillRect/>
                    </a:stretch>
                  </pic:blipFill>
                  <pic:spPr bwMode="auto">
                    <a:xfrm>
                      <a:off x="0" y="0"/>
                      <a:ext cx="1548031" cy="2209658"/>
                    </a:xfrm>
                    <a:prstGeom prst="rect">
                      <a:avLst/>
                    </a:prstGeom>
                    <a:noFill/>
                    <a:ln w="9525">
                      <a:noFill/>
                      <a:miter lim="800000"/>
                      <a:headEnd/>
                      <a:tailEnd/>
                    </a:ln>
                  </pic:spPr>
                </pic:pic>
              </a:graphicData>
            </a:graphic>
          </wp:inline>
        </w:drawing>
      </w:r>
      <w:r w:rsidRPr="00E11886">
        <w:rPr>
          <w:rFonts w:ascii="Times New Roman" w:hAnsi="Times New Roman" w:cs="Times New Roman"/>
          <w:b/>
          <w:sz w:val="24"/>
          <w:szCs w:val="24"/>
          <w:lang w:val="kk-KZ"/>
        </w:rPr>
        <w:drawing>
          <wp:inline distT="0" distB="0" distL="0" distR="0">
            <wp:extent cx="2281555" cy="2133600"/>
            <wp:effectExtent l="19050" t="0" r="4445" b="0"/>
            <wp:docPr id="23" name="Рисунок 8" descr="pic1"/>
            <wp:cNvGraphicFramePr/>
            <a:graphic xmlns:a="http://schemas.openxmlformats.org/drawingml/2006/main">
              <a:graphicData uri="http://schemas.openxmlformats.org/drawingml/2006/picture">
                <pic:pic xmlns:pic="http://schemas.openxmlformats.org/drawingml/2006/picture">
                  <pic:nvPicPr>
                    <pic:cNvPr id="13322" name="Picture 10" descr="pic1"/>
                    <pic:cNvPicPr>
                      <a:picLocks noChangeAspect="1" noChangeArrowheads="1"/>
                    </pic:cNvPicPr>
                  </pic:nvPicPr>
                  <pic:blipFill>
                    <a:blip r:embed="rId15"/>
                    <a:srcRect/>
                    <a:stretch>
                      <a:fillRect/>
                    </a:stretch>
                  </pic:blipFill>
                  <pic:spPr bwMode="auto">
                    <a:xfrm>
                      <a:off x="0" y="0"/>
                      <a:ext cx="2281408" cy="2133463"/>
                    </a:xfrm>
                    <a:prstGeom prst="rect">
                      <a:avLst/>
                    </a:prstGeom>
                    <a:noFill/>
                    <a:ln w="9525">
                      <a:noFill/>
                      <a:miter lim="800000"/>
                      <a:headEnd/>
                      <a:tailEnd/>
                    </a:ln>
                  </pic:spPr>
                </pic:pic>
              </a:graphicData>
            </a:graphic>
          </wp:inline>
        </w:drawing>
      </w:r>
    </w:p>
    <w:p w:rsidR="000B1795" w:rsidRDefault="000B1795" w:rsidP="0030022E">
      <w:pPr>
        <w:spacing w:after="0"/>
        <w:jc w:val="both"/>
        <w:rPr>
          <w:rFonts w:ascii="Times New Roman" w:hAnsi="Times New Roman" w:cs="Times New Roman"/>
          <w:b/>
          <w:sz w:val="24"/>
          <w:szCs w:val="24"/>
          <w:lang w:val="kk-KZ"/>
        </w:rPr>
      </w:pPr>
    </w:p>
    <w:p w:rsidR="000B1795" w:rsidRDefault="000B1795" w:rsidP="0030022E">
      <w:pPr>
        <w:spacing w:after="0"/>
        <w:jc w:val="both"/>
        <w:rPr>
          <w:rFonts w:ascii="Times New Roman" w:hAnsi="Times New Roman" w:cs="Times New Roman"/>
          <w:b/>
          <w:sz w:val="24"/>
          <w:szCs w:val="24"/>
          <w:lang w:val="kk-KZ"/>
        </w:rPr>
      </w:pPr>
    </w:p>
    <w:p w:rsidR="00E11886" w:rsidRDefault="00E11886" w:rsidP="0030022E">
      <w:pPr>
        <w:spacing w:after="0"/>
        <w:jc w:val="both"/>
        <w:rPr>
          <w:rFonts w:ascii="Times New Roman" w:hAnsi="Times New Roman" w:cs="Times New Roman"/>
          <w:b/>
          <w:sz w:val="24"/>
          <w:szCs w:val="24"/>
          <w:lang w:val="kk-KZ"/>
        </w:rPr>
      </w:pPr>
    </w:p>
    <w:p w:rsidR="00D71FC0" w:rsidRDefault="00D71FC0" w:rsidP="0030022E">
      <w:pPr>
        <w:spacing w:after="0"/>
        <w:jc w:val="both"/>
        <w:rPr>
          <w:rFonts w:ascii="Times New Roman" w:hAnsi="Times New Roman" w:cs="Times New Roman"/>
          <w:b/>
          <w:sz w:val="24"/>
          <w:szCs w:val="24"/>
        </w:rPr>
      </w:pPr>
      <w:r>
        <w:rPr>
          <w:rFonts w:ascii="Times New Roman" w:hAnsi="Times New Roman" w:cs="Times New Roman"/>
          <w:b/>
          <w:sz w:val="24"/>
          <w:szCs w:val="24"/>
          <w:lang w:val="kk-KZ"/>
        </w:rPr>
        <w:lastRenderedPageBreak/>
        <w:t xml:space="preserve">Лекция </w:t>
      </w:r>
      <w:r>
        <w:rPr>
          <w:rFonts w:ascii="Times New Roman" w:hAnsi="Times New Roman" w:cs="Times New Roman"/>
          <w:b/>
          <w:sz w:val="24"/>
          <w:szCs w:val="24"/>
        </w:rPr>
        <w:t>№2</w:t>
      </w:r>
    </w:p>
    <w:p w:rsidR="000B1795" w:rsidRDefault="000B1795" w:rsidP="0030022E">
      <w:pPr>
        <w:spacing w:after="0"/>
        <w:jc w:val="both"/>
        <w:rPr>
          <w:rFonts w:ascii="Times New Roman" w:hAnsi="Times New Roman" w:cs="Times New Roman"/>
          <w:b/>
          <w:sz w:val="24"/>
          <w:szCs w:val="24"/>
          <w:lang w:val="kk-KZ"/>
        </w:rPr>
      </w:pPr>
      <w:r w:rsidRPr="000B1795">
        <w:rPr>
          <w:rFonts w:ascii="Times New Roman" w:hAnsi="Times New Roman" w:cs="Times New Roman"/>
          <w:b/>
          <w:sz w:val="24"/>
          <w:szCs w:val="24"/>
          <w:lang w:val="kk-KZ"/>
        </w:rPr>
        <w:t>Түзудің проекциясы</w:t>
      </w:r>
    </w:p>
    <w:p w:rsidR="000B1795" w:rsidRPr="000B1795" w:rsidRDefault="000B1795" w:rsidP="0030022E">
      <w:pPr>
        <w:spacing w:after="0"/>
        <w:jc w:val="both"/>
        <w:rPr>
          <w:rFonts w:ascii="Times New Roman" w:hAnsi="Times New Roman" w:cs="Times New Roman"/>
          <w:sz w:val="24"/>
          <w:szCs w:val="24"/>
          <w:lang w:val="kk-KZ"/>
        </w:rPr>
      </w:pPr>
      <w:r w:rsidRPr="000B1795">
        <w:rPr>
          <w:rFonts w:ascii="Times New Roman" w:hAnsi="Times New Roman" w:cs="Times New Roman"/>
          <w:sz w:val="24"/>
          <w:szCs w:val="24"/>
          <w:lang w:val="kk-KZ"/>
        </w:rPr>
        <w:t xml:space="preserve">А және В нүктесінің горизонталдық және фронталдық проекциясы бар деп ойлайық. </w:t>
      </w:r>
      <w:r>
        <w:rPr>
          <w:rFonts w:ascii="Times New Roman" w:hAnsi="Times New Roman" w:cs="Times New Roman"/>
          <w:sz w:val="24"/>
          <w:szCs w:val="24"/>
          <w:lang w:val="kk-KZ"/>
        </w:rPr>
        <w:t xml:space="preserve">Осы екі нүкте арқылы түзу жүргізсек, АВ кесіндісінің </w:t>
      </w:r>
      <m:oMath>
        <m:sSup>
          <m:sSupPr>
            <m:ctrlPr>
              <w:rPr>
                <w:rFonts w:ascii="Cambria Math" w:hAnsi="Cambria Math" w:cs="Times New Roman"/>
                <w:i/>
                <w:sz w:val="24"/>
                <w:szCs w:val="24"/>
                <w:lang w:val="kk-KZ"/>
              </w:rPr>
            </m:ctrlPr>
          </m:sSupPr>
          <m:e>
            <m:r>
              <w:rPr>
                <w:rFonts w:ascii="Cambria Math" w:hAnsi="Cambria Math" w:cs="Times New Roman"/>
                <w:sz w:val="24"/>
                <w:szCs w:val="24"/>
                <w:lang w:val="kk-KZ"/>
              </w:rPr>
              <m:t>A</m:t>
            </m:r>
          </m:e>
          <m:sup>
            <m:r>
              <w:rPr>
                <w:rFonts w:ascii="Cambria Math" w:hAnsi="Cambria Math" w:cs="Times New Roman"/>
                <w:sz w:val="24"/>
                <w:szCs w:val="24"/>
                <w:lang w:val="kk-KZ"/>
              </w:rPr>
              <m:t>''</m:t>
            </m:r>
          </m:sup>
        </m:sSup>
        <m:sSup>
          <m:sSupPr>
            <m:ctrlPr>
              <w:rPr>
                <w:rFonts w:ascii="Cambria Math" w:hAnsi="Cambria Math" w:cs="Times New Roman"/>
                <w:i/>
                <w:sz w:val="24"/>
                <w:szCs w:val="24"/>
                <w:lang w:val="kk-KZ"/>
              </w:rPr>
            </m:ctrlPr>
          </m:sSupPr>
          <m:e>
            <m:r>
              <w:rPr>
                <w:rFonts w:ascii="Cambria Math" w:hAnsi="Cambria Math" w:cs="Times New Roman"/>
                <w:sz w:val="24"/>
                <w:szCs w:val="24"/>
                <w:lang w:val="kk-KZ"/>
              </w:rPr>
              <m:t>B</m:t>
            </m:r>
          </m:e>
          <m:sup>
            <m:r>
              <w:rPr>
                <w:rFonts w:ascii="Cambria Math" w:hAnsi="Cambria Math" w:cs="Times New Roman"/>
                <w:sz w:val="24"/>
                <w:szCs w:val="24"/>
                <w:lang w:val="kk-KZ"/>
              </w:rPr>
              <m:t>''</m:t>
            </m:r>
          </m:sup>
        </m:sSup>
      </m:oMath>
      <w:r w:rsidRPr="000B1795">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kk-KZ"/>
        </w:rPr>
        <w:t xml:space="preserve">фронталдық проециясын,  </w:t>
      </w:r>
      <m:oMath>
        <m:sSup>
          <m:sSupPr>
            <m:ctrlPr>
              <w:rPr>
                <w:rFonts w:ascii="Cambria Math" w:hAnsi="Cambria Math" w:cs="Times New Roman"/>
                <w:i/>
                <w:sz w:val="24"/>
                <w:szCs w:val="24"/>
                <w:lang w:val="kk-KZ"/>
              </w:rPr>
            </m:ctrlPr>
          </m:sSupPr>
          <m:e>
            <m:r>
              <w:rPr>
                <w:rFonts w:ascii="Cambria Math" w:hAnsi="Cambria Math" w:cs="Times New Roman"/>
                <w:sz w:val="24"/>
                <w:szCs w:val="24"/>
                <w:lang w:val="kk-KZ"/>
              </w:rPr>
              <m:t>A</m:t>
            </m:r>
          </m:e>
          <m:sup>
            <m:r>
              <w:rPr>
                <w:rFonts w:ascii="Cambria Math" w:hAnsi="Cambria Math" w:cs="Times New Roman"/>
                <w:sz w:val="24"/>
                <w:szCs w:val="24"/>
                <w:lang w:val="kk-KZ"/>
              </w:rPr>
              <m:t>'</m:t>
            </m:r>
          </m:sup>
        </m:sSup>
        <m:sSup>
          <m:sSupPr>
            <m:ctrlPr>
              <w:rPr>
                <w:rFonts w:ascii="Cambria Math" w:hAnsi="Cambria Math" w:cs="Times New Roman"/>
                <w:i/>
                <w:sz w:val="24"/>
                <w:szCs w:val="24"/>
                <w:lang w:val="kk-KZ"/>
              </w:rPr>
            </m:ctrlPr>
          </m:sSupPr>
          <m:e>
            <m:r>
              <w:rPr>
                <w:rFonts w:ascii="Cambria Math" w:hAnsi="Cambria Math" w:cs="Times New Roman"/>
                <w:sz w:val="24"/>
                <w:szCs w:val="24"/>
                <w:lang w:val="kk-KZ"/>
              </w:rPr>
              <m:t>B</m:t>
            </m:r>
          </m:e>
          <m:sup>
            <m:r>
              <w:rPr>
                <w:rFonts w:ascii="Cambria Math" w:hAnsi="Cambria Math" w:cs="Times New Roman"/>
                <w:sz w:val="24"/>
                <w:szCs w:val="24"/>
                <w:lang w:val="kk-KZ"/>
              </w:rPr>
              <m:t>'</m:t>
            </m:r>
          </m:sup>
        </m:sSup>
      </m:oMath>
      <w:r>
        <w:rPr>
          <w:rFonts w:ascii="Times New Roman" w:eastAsiaTheme="minorEastAsia" w:hAnsi="Times New Roman" w:cs="Times New Roman"/>
          <w:sz w:val="24"/>
          <w:szCs w:val="24"/>
          <w:lang w:val="kk-KZ"/>
        </w:rPr>
        <w:t xml:space="preserve"> г</w:t>
      </w:r>
      <w:r w:rsidR="00E40F84">
        <w:rPr>
          <w:rFonts w:ascii="Times New Roman" w:eastAsiaTheme="minorEastAsia" w:hAnsi="Times New Roman" w:cs="Times New Roman"/>
          <w:sz w:val="24"/>
          <w:szCs w:val="24"/>
          <w:lang w:val="kk-KZ"/>
        </w:rPr>
        <w:t>оризонталдық проекциясын аламыз</w:t>
      </w:r>
      <w:r w:rsidR="00E40F84" w:rsidRPr="00E40F84">
        <w:rPr>
          <w:rFonts w:ascii="Times New Roman" w:eastAsiaTheme="minorEastAsia" w:hAnsi="Times New Roman" w:cs="Times New Roman"/>
          <w:sz w:val="24"/>
          <w:szCs w:val="24"/>
          <w:lang w:val="kk-KZ"/>
        </w:rPr>
        <w:t xml:space="preserve"> (</w:t>
      </w:r>
      <w:r w:rsidR="00E40F84">
        <w:rPr>
          <w:rFonts w:ascii="Times New Roman" w:hAnsi="Times New Roman" w:cs="Times New Roman"/>
          <w:sz w:val="24"/>
          <w:szCs w:val="24"/>
          <w:lang w:val="kk-KZ"/>
        </w:rPr>
        <w:t>е</w:t>
      </w:r>
      <w:r w:rsidR="00E40F84" w:rsidRPr="00E40F84">
        <w:rPr>
          <w:rFonts w:ascii="Times New Roman" w:hAnsi="Times New Roman" w:cs="Times New Roman"/>
          <w:sz w:val="24"/>
          <w:szCs w:val="24"/>
          <w:lang w:val="kk-KZ"/>
        </w:rPr>
        <w:t>кі нүкте арқылы түзудің проекциясын салу</w:t>
      </w:r>
      <w:r w:rsidR="00E40F84" w:rsidRPr="00E40F84">
        <w:rPr>
          <w:rFonts w:ascii="Times New Roman" w:eastAsiaTheme="minorEastAsia" w:hAnsi="Times New Roman" w:cs="Times New Roman"/>
          <w:sz w:val="24"/>
          <w:szCs w:val="24"/>
          <w:lang w:val="kk-KZ"/>
        </w:rPr>
        <w:t>)</w:t>
      </w:r>
      <w:r>
        <w:rPr>
          <w:rFonts w:ascii="Times New Roman" w:eastAsiaTheme="minorEastAsia" w:hAnsi="Times New Roman" w:cs="Times New Roman"/>
          <w:sz w:val="24"/>
          <w:szCs w:val="24"/>
          <w:lang w:val="kk-KZ"/>
        </w:rPr>
        <w:t xml:space="preserve"> Осындай сызу түзу сызықтың дұрыс проекциясын береді деп айта аламызба? Иа, егер де </w:t>
      </w:r>
      <m:oMath>
        <m:sSup>
          <m:sSupPr>
            <m:ctrlPr>
              <w:rPr>
                <w:rFonts w:ascii="Cambria Math" w:hAnsi="Cambria Math" w:cs="Times New Roman"/>
                <w:i/>
                <w:sz w:val="24"/>
                <w:szCs w:val="24"/>
                <w:lang w:val="kk-KZ"/>
              </w:rPr>
            </m:ctrlPr>
          </m:sSupPr>
          <m:e>
            <m:r>
              <w:rPr>
                <w:rFonts w:ascii="Cambria Math" w:hAnsi="Cambria Math" w:cs="Times New Roman"/>
                <w:sz w:val="24"/>
                <w:szCs w:val="24"/>
                <w:lang w:val="kk-KZ"/>
              </w:rPr>
              <m:t>A</m:t>
            </m:r>
          </m:e>
          <m:sup>
            <m:r>
              <w:rPr>
                <w:rFonts w:ascii="Cambria Math" w:hAnsi="Cambria Math" w:cs="Times New Roman"/>
                <w:sz w:val="24"/>
                <w:szCs w:val="24"/>
                <w:lang w:val="kk-KZ"/>
              </w:rPr>
              <m:t>''</m:t>
            </m:r>
          </m:sup>
        </m:sSup>
        <m:sSup>
          <m:sSupPr>
            <m:ctrlPr>
              <w:rPr>
                <w:rFonts w:ascii="Cambria Math" w:hAnsi="Cambria Math" w:cs="Times New Roman"/>
                <w:i/>
                <w:sz w:val="24"/>
                <w:szCs w:val="24"/>
                <w:lang w:val="kk-KZ"/>
              </w:rPr>
            </m:ctrlPr>
          </m:sSupPr>
          <m:e>
            <m:r>
              <w:rPr>
                <w:rFonts w:ascii="Cambria Math" w:hAnsi="Cambria Math" w:cs="Times New Roman"/>
                <w:sz w:val="24"/>
                <w:szCs w:val="24"/>
                <w:lang w:val="kk-KZ"/>
              </w:rPr>
              <m:t>B</m:t>
            </m:r>
          </m:e>
          <m:sup>
            <m:r>
              <w:rPr>
                <w:rFonts w:ascii="Cambria Math" w:hAnsi="Cambria Math" w:cs="Times New Roman"/>
                <w:sz w:val="24"/>
                <w:szCs w:val="24"/>
                <w:lang w:val="kk-KZ"/>
              </w:rPr>
              <m:t>''</m:t>
            </m:r>
          </m:sup>
        </m:sSup>
        <m:r>
          <w:rPr>
            <w:rFonts w:ascii="Cambria Math" w:hAnsi="Cambria Math" w:cs="Times New Roman"/>
            <w:sz w:val="24"/>
            <w:szCs w:val="24"/>
            <w:lang w:val="kk-KZ"/>
          </w:rPr>
          <m:t xml:space="preserve"> және </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A</m:t>
            </m:r>
          </m:e>
          <m:sup>
            <m:r>
              <w:rPr>
                <w:rFonts w:ascii="Cambria Math" w:hAnsi="Cambria Math" w:cs="Times New Roman"/>
                <w:sz w:val="24"/>
                <w:szCs w:val="24"/>
                <w:lang w:val="kk-KZ"/>
              </w:rPr>
              <m:t>'</m:t>
            </m:r>
          </m:sup>
        </m:sSup>
        <m:sSup>
          <m:sSupPr>
            <m:ctrlPr>
              <w:rPr>
                <w:rFonts w:ascii="Cambria Math" w:hAnsi="Cambria Math" w:cs="Times New Roman"/>
                <w:i/>
                <w:sz w:val="24"/>
                <w:szCs w:val="24"/>
                <w:lang w:val="kk-KZ"/>
              </w:rPr>
            </m:ctrlPr>
          </m:sSupPr>
          <m:e>
            <m:r>
              <w:rPr>
                <w:rFonts w:ascii="Cambria Math" w:hAnsi="Cambria Math" w:cs="Times New Roman"/>
                <w:sz w:val="24"/>
                <w:szCs w:val="24"/>
                <w:lang w:val="kk-KZ"/>
              </w:rPr>
              <m:t>B</m:t>
            </m:r>
          </m:e>
          <m:sup>
            <m:r>
              <w:rPr>
                <w:rFonts w:ascii="Cambria Math" w:hAnsi="Cambria Math" w:cs="Times New Roman"/>
                <w:sz w:val="24"/>
                <w:szCs w:val="24"/>
                <w:lang w:val="kk-KZ"/>
              </w:rPr>
              <m:t>'</m:t>
            </m:r>
          </m:sup>
        </m:sSup>
      </m:oMath>
      <w:r w:rsidR="00402094">
        <w:rPr>
          <w:rFonts w:ascii="Times New Roman" w:eastAsiaTheme="minorEastAsia" w:hAnsi="Times New Roman" w:cs="Times New Roman"/>
          <w:sz w:val="24"/>
          <w:szCs w:val="24"/>
          <w:lang w:val="kk-KZ"/>
        </w:rPr>
        <w:t xml:space="preserve"> арқылы жазықтық елестетіп жүргізсе, жазықтықтардың </w:t>
      </w:r>
      <w:r w:rsidR="00D4132D">
        <w:rPr>
          <w:rFonts w:ascii="Times New Roman" w:eastAsiaTheme="minorEastAsia" w:hAnsi="Times New Roman" w:cs="Times New Roman"/>
          <w:sz w:val="24"/>
          <w:szCs w:val="24"/>
          <w:lang w:val="kk-KZ"/>
        </w:rPr>
        <w:t xml:space="preserve">қиылысу түзуі АВ болады </w:t>
      </w:r>
      <w:r w:rsidR="00D4132D" w:rsidRPr="00D4132D">
        <w:rPr>
          <w:rFonts w:ascii="Times New Roman" w:eastAsiaTheme="minorEastAsia" w:hAnsi="Times New Roman" w:cs="Times New Roman"/>
          <w:sz w:val="24"/>
          <w:szCs w:val="24"/>
          <w:lang w:val="kk-KZ"/>
        </w:rPr>
        <w:t>(3</w:t>
      </w:r>
      <w:r w:rsidR="00D4132D">
        <w:rPr>
          <w:rFonts w:ascii="Times New Roman" w:eastAsiaTheme="minorEastAsia" w:hAnsi="Times New Roman" w:cs="Times New Roman"/>
          <w:sz w:val="24"/>
          <w:szCs w:val="24"/>
          <w:lang w:val="kk-KZ"/>
        </w:rPr>
        <w:t xml:space="preserve"> сурет</w:t>
      </w:r>
      <w:r w:rsidR="00D4132D" w:rsidRPr="00D4132D">
        <w:rPr>
          <w:rFonts w:ascii="Times New Roman" w:eastAsiaTheme="minorEastAsia" w:hAnsi="Times New Roman" w:cs="Times New Roman"/>
          <w:sz w:val="24"/>
          <w:szCs w:val="24"/>
          <w:lang w:val="kk-KZ"/>
        </w:rPr>
        <w:t>)</w:t>
      </w:r>
      <w:r w:rsidR="00D4132D">
        <w:rPr>
          <w:rFonts w:ascii="Times New Roman" w:eastAsiaTheme="minorEastAsia" w:hAnsi="Times New Roman" w:cs="Times New Roman"/>
          <w:sz w:val="24"/>
          <w:szCs w:val="24"/>
          <w:lang w:val="kk-KZ"/>
        </w:rPr>
        <w:t xml:space="preserve">. </w:t>
      </w:r>
    </w:p>
    <w:p w:rsidR="000B1795" w:rsidRDefault="000B1795" w:rsidP="00D4132D">
      <w:pPr>
        <w:spacing w:after="0"/>
        <w:jc w:val="center"/>
        <w:rPr>
          <w:rFonts w:ascii="Times New Roman" w:hAnsi="Times New Roman" w:cs="Times New Roman"/>
          <w:b/>
          <w:sz w:val="24"/>
          <w:szCs w:val="24"/>
          <w:lang w:val="kk-KZ"/>
        </w:rPr>
      </w:pPr>
      <w:r>
        <w:rPr>
          <w:rFonts w:ascii="Times New Roman" w:hAnsi="Times New Roman" w:cs="Times New Roman"/>
          <w:b/>
          <w:noProof/>
          <w:sz w:val="24"/>
          <w:szCs w:val="24"/>
          <w:lang w:eastAsia="ru-RU"/>
        </w:rPr>
        <w:drawing>
          <wp:inline distT="0" distB="0" distL="0" distR="0">
            <wp:extent cx="3752850" cy="2461285"/>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3752850" cy="2461285"/>
                    </a:xfrm>
                    <a:prstGeom prst="rect">
                      <a:avLst/>
                    </a:prstGeom>
                    <a:noFill/>
                    <a:ln w="9525">
                      <a:noFill/>
                      <a:miter lim="800000"/>
                      <a:headEnd/>
                      <a:tailEnd/>
                    </a:ln>
                  </pic:spPr>
                </pic:pic>
              </a:graphicData>
            </a:graphic>
          </wp:inline>
        </w:drawing>
      </w:r>
    </w:p>
    <w:p w:rsidR="00D4132D" w:rsidRDefault="00D4132D" w:rsidP="00D4132D">
      <w:pPr>
        <w:spacing w:after="0"/>
        <w:jc w:val="center"/>
        <w:rPr>
          <w:rFonts w:ascii="Times New Roman" w:hAnsi="Times New Roman" w:cs="Times New Roman"/>
          <w:sz w:val="20"/>
          <w:szCs w:val="20"/>
          <w:lang w:val="kk-KZ"/>
        </w:rPr>
      </w:pPr>
      <w:r w:rsidRPr="00D4132D">
        <w:rPr>
          <w:rFonts w:ascii="Times New Roman" w:hAnsi="Times New Roman" w:cs="Times New Roman"/>
          <w:sz w:val="20"/>
          <w:szCs w:val="20"/>
          <w:lang w:val="kk-KZ"/>
        </w:rPr>
        <w:t xml:space="preserve">Сурет </w:t>
      </w:r>
      <w:r w:rsidRPr="00E40F84">
        <w:rPr>
          <w:rFonts w:ascii="Times New Roman" w:hAnsi="Times New Roman" w:cs="Times New Roman"/>
          <w:sz w:val="20"/>
          <w:szCs w:val="20"/>
          <w:lang w:val="kk-KZ"/>
        </w:rPr>
        <w:t>3</w:t>
      </w:r>
      <w:r w:rsidRPr="00D4132D">
        <w:rPr>
          <w:rFonts w:ascii="Times New Roman" w:hAnsi="Times New Roman" w:cs="Times New Roman"/>
          <w:sz w:val="20"/>
          <w:szCs w:val="20"/>
          <w:lang w:val="kk-KZ"/>
        </w:rPr>
        <w:t>. Түзу проекциясы</w:t>
      </w:r>
    </w:p>
    <w:p w:rsidR="00D4132D" w:rsidRDefault="00D4132D" w:rsidP="00D4132D">
      <w:pPr>
        <w:spacing w:after="0"/>
        <w:jc w:val="both"/>
        <w:rPr>
          <w:rFonts w:ascii="Times New Roman" w:hAnsi="Times New Roman" w:cs="Times New Roman"/>
          <w:sz w:val="20"/>
          <w:szCs w:val="20"/>
          <w:lang w:val="kk-KZ"/>
        </w:rPr>
      </w:pPr>
    </w:p>
    <w:p w:rsidR="00D4132D" w:rsidRPr="00D4132D" w:rsidRDefault="00D4132D" w:rsidP="00D4132D">
      <w:pPr>
        <w:spacing w:after="0"/>
        <w:jc w:val="both"/>
        <w:rPr>
          <w:rFonts w:ascii="Times New Roman" w:hAnsi="Times New Roman" w:cs="Times New Roman"/>
          <w:sz w:val="20"/>
          <w:szCs w:val="20"/>
          <w:lang w:val="kk-KZ"/>
        </w:rPr>
      </w:pPr>
    </w:p>
    <w:p w:rsidR="000B1795" w:rsidRDefault="00E40F84" w:rsidP="00CB2C4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Бұл әдіс түзудің проекциясын </w:t>
      </w:r>
      <w:r w:rsidRPr="00E40F84">
        <w:rPr>
          <w:rFonts w:ascii="Times New Roman" w:hAnsi="Times New Roman" w:cs="Times New Roman"/>
          <w:b/>
          <w:sz w:val="24"/>
          <w:szCs w:val="24"/>
          <w:lang w:val="kk-KZ"/>
        </w:rPr>
        <w:t>екі жазықтық арқылы</w:t>
      </w:r>
      <w:r>
        <w:rPr>
          <w:rFonts w:ascii="Times New Roman" w:hAnsi="Times New Roman" w:cs="Times New Roman"/>
          <w:sz w:val="24"/>
          <w:szCs w:val="24"/>
          <w:lang w:val="kk-KZ"/>
        </w:rPr>
        <w:t xml:space="preserve"> салу деп аталады. </w:t>
      </w:r>
    </w:p>
    <w:p w:rsidR="00115510" w:rsidRPr="00115510" w:rsidRDefault="00115510" w:rsidP="00CB2C4D">
      <w:pPr>
        <w:spacing w:after="0"/>
        <w:jc w:val="both"/>
        <w:rPr>
          <w:rFonts w:ascii="Times New Roman" w:hAnsi="Times New Roman" w:cs="Times New Roman"/>
          <w:sz w:val="24"/>
          <w:szCs w:val="24"/>
          <w:lang w:val="kk-KZ"/>
        </w:rPr>
      </w:pPr>
      <w:r>
        <w:rPr>
          <w:rFonts w:ascii="Times New Roman" w:hAnsi="Times New Roman" w:cs="Times New Roman"/>
          <w:bCs/>
          <w:iCs/>
          <w:sz w:val="24"/>
          <w:szCs w:val="24"/>
          <w:lang w:val="kk-KZ"/>
        </w:rPr>
        <w:t xml:space="preserve">Түзудің паралель емес проекциялары берілген болсын. </w:t>
      </w:r>
      <w:proofErr w:type="spellStart"/>
      <w:r w:rsidRPr="00115510">
        <w:rPr>
          <w:rFonts w:ascii="Times New Roman" w:hAnsi="Times New Roman" w:cs="Times New Roman"/>
          <w:bCs/>
          <w:iCs/>
          <w:sz w:val="24"/>
          <w:szCs w:val="24"/>
        </w:rPr>
        <w:t>Екі</w:t>
      </w:r>
      <w:proofErr w:type="spellEnd"/>
      <w:r w:rsidRPr="00115510">
        <w:rPr>
          <w:rFonts w:ascii="Times New Roman" w:hAnsi="Times New Roman" w:cs="Times New Roman"/>
          <w:bCs/>
          <w:iCs/>
          <w:sz w:val="24"/>
          <w:szCs w:val="24"/>
        </w:rPr>
        <w:t xml:space="preserve"> </w:t>
      </w:r>
      <w:proofErr w:type="spellStart"/>
      <w:r w:rsidRPr="00115510">
        <w:rPr>
          <w:rFonts w:ascii="Times New Roman" w:hAnsi="Times New Roman" w:cs="Times New Roman"/>
          <w:bCs/>
          <w:iCs/>
          <w:sz w:val="24"/>
          <w:szCs w:val="24"/>
        </w:rPr>
        <w:t>проекциямен</w:t>
      </w:r>
      <w:proofErr w:type="spellEnd"/>
      <w:r w:rsidRPr="00115510">
        <w:rPr>
          <w:rFonts w:ascii="Times New Roman" w:hAnsi="Times New Roman" w:cs="Times New Roman"/>
          <w:bCs/>
          <w:iCs/>
          <w:sz w:val="24"/>
          <w:szCs w:val="24"/>
        </w:rPr>
        <w:t xml:space="preserve">. </w:t>
      </w:r>
      <w:r w:rsidRPr="00115510">
        <w:rPr>
          <w:rFonts w:ascii="Times New Roman" w:hAnsi="Times New Roman" w:cs="Times New Roman"/>
          <w:bCs/>
          <w:sz w:val="24"/>
          <w:szCs w:val="24"/>
        </w:rPr>
        <w:t>П</w:t>
      </w:r>
      <w:proofErr w:type="gramStart"/>
      <w:r w:rsidRPr="00115510">
        <w:rPr>
          <w:rFonts w:ascii="Times New Roman" w:hAnsi="Times New Roman" w:cs="Times New Roman"/>
          <w:bCs/>
          <w:sz w:val="24"/>
          <w:szCs w:val="24"/>
          <w:vertAlign w:val="subscript"/>
        </w:rPr>
        <w:t>1</w:t>
      </w:r>
      <w:proofErr w:type="gramEnd"/>
      <w:r w:rsidRPr="00115510">
        <w:rPr>
          <w:rFonts w:ascii="Times New Roman" w:hAnsi="Times New Roman" w:cs="Times New Roman"/>
          <w:bCs/>
          <w:sz w:val="24"/>
          <w:szCs w:val="24"/>
          <w:vertAlign w:val="subscript"/>
        </w:rPr>
        <w:t xml:space="preserve"> </w:t>
      </w:r>
      <w:r w:rsidRPr="00115510">
        <w:rPr>
          <w:rFonts w:ascii="Times New Roman" w:hAnsi="Times New Roman" w:cs="Times New Roman"/>
          <w:bCs/>
          <w:sz w:val="24"/>
          <w:szCs w:val="24"/>
        </w:rPr>
        <w:t xml:space="preserve"> и П</w:t>
      </w:r>
      <w:r w:rsidRPr="00115510">
        <w:rPr>
          <w:rFonts w:ascii="Times New Roman" w:hAnsi="Times New Roman" w:cs="Times New Roman"/>
          <w:bCs/>
          <w:sz w:val="24"/>
          <w:szCs w:val="24"/>
          <w:vertAlign w:val="subscript"/>
        </w:rPr>
        <w:t>2</w:t>
      </w:r>
      <w:r w:rsidRPr="00115510">
        <w:rPr>
          <w:rFonts w:ascii="Times New Roman" w:hAnsi="Times New Roman" w:cs="Times New Roman"/>
          <w:bCs/>
          <w:sz w:val="24"/>
          <w:szCs w:val="24"/>
        </w:rPr>
        <w:t xml:space="preserve"> </w:t>
      </w:r>
      <w:r w:rsidRPr="00115510">
        <w:rPr>
          <w:rFonts w:ascii="Times New Roman" w:hAnsi="Times New Roman" w:cs="Times New Roman"/>
          <w:bCs/>
          <w:iCs/>
          <w:sz w:val="24"/>
          <w:szCs w:val="24"/>
        </w:rPr>
        <w:t xml:space="preserve">жазықтықтарында түзудің </w:t>
      </w:r>
      <w:proofErr w:type="spellStart"/>
      <w:r w:rsidRPr="00115510">
        <w:rPr>
          <w:rFonts w:ascii="Times New Roman" w:hAnsi="Times New Roman" w:cs="Times New Roman"/>
          <w:bCs/>
          <w:iCs/>
          <w:sz w:val="24"/>
          <w:szCs w:val="24"/>
        </w:rPr>
        <w:t>проекциялары</w:t>
      </w:r>
      <w:proofErr w:type="spellEnd"/>
      <w:r w:rsidRPr="00115510">
        <w:rPr>
          <w:rFonts w:ascii="Times New Roman" w:hAnsi="Times New Roman" w:cs="Times New Roman"/>
          <w:bCs/>
          <w:iCs/>
          <w:sz w:val="24"/>
          <w:szCs w:val="24"/>
        </w:rPr>
        <w:t xml:space="preserve"> </w:t>
      </w:r>
      <w:r w:rsidRPr="00115510">
        <w:rPr>
          <w:rFonts w:ascii="Times New Roman" w:hAnsi="Times New Roman" w:cs="Times New Roman"/>
          <w:bCs/>
          <w:sz w:val="24"/>
          <w:szCs w:val="24"/>
        </w:rPr>
        <w:sym w:font="Symbol" w:char="005B"/>
      </w:r>
      <w:r w:rsidRPr="00115510">
        <w:rPr>
          <w:rFonts w:ascii="Times New Roman" w:hAnsi="Times New Roman" w:cs="Times New Roman"/>
          <w:bCs/>
          <w:sz w:val="24"/>
          <w:szCs w:val="24"/>
        </w:rPr>
        <w:t>А</w:t>
      </w:r>
      <w:r w:rsidRPr="00115510">
        <w:rPr>
          <w:rFonts w:ascii="Times New Roman" w:hAnsi="Times New Roman" w:cs="Times New Roman"/>
          <w:bCs/>
          <w:sz w:val="24"/>
          <w:szCs w:val="24"/>
          <w:vertAlign w:val="subscript"/>
        </w:rPr>
        <w:t>1</w:t>
      </w:r>
      <w:r w:rsidRPr="00115510">
        <w:rPr>
          <w:rFonts w:ascii="Times New Roman" w:hAnsi="Times New Roman" w:cs="Times New Roman"/>
          <w:bCs/>
          <w:sz w:val="24"/>
          <w:szCs w:val="24"/>
        </w:rPr>
        <w:t>В</w:t>
      </w:r>
      <w:r w:rsidRPr="00115510">
        <w:rPr>
          <w:rFonts w:ascii="Times New Roman" w:hAnsi="Times New Roman" w:cs="Times New Roman"/>
          <w:bCs/>
          <w:sz w:val="24"/>
          <w:szCs w:val="24"/>
          <w:vertAlign w:val="subscript"/>
        </w:rPr>
        <w:t>1</w:t>
      </w:r>
      <w:r w:rsidRPr="00115510">
        <w:rPr>
          <w:rFonts w:ascii="Times New Roman" w:hAnsi="Times New Roman" w:cs="Times New Roman"/>
          <w:bCs/>
          <w:sz w:val="24"/>
          <w:szCs w:val="24"/>
        </w:rPr>
        <w:sym w:font="Symbol" w:char="005D"/>
      </w:r>
      <w:r w:rsidRPr="00115510">
        <w:rPr>
          <w:rFonts w:ascii="Times New Roman" w:hAnsi="Times New Roman" w:cs="Times New Roman"/>
          <w:bCs/>
          <w:sz w:val="24"/>
          <w:szCs w:val="24"/>
        </w:rPr>
        <w:t xml:space="preserve"> </w:t>
      </w:r>
      <w:r w:rsidRPr="00115510">
        <w:rPr>
          <w:rFonts w:ascii="Times New Roman" w:hAnsi="Times New Roman" w:cs="Times New Roman"/>
          <w:bCs/>
          <w:iCs/>
          <w:sz w:val="24"/>
          <w:szCs w:val="24"/>
        </w:rPr>
        <w:t xml:space="preserve">және </w:t>
      </w:r>
      <w:r w:rsidRPr="00115510">
        <w:rPr>
          <w:rFonts w:ascii="Times New Roman" w:hAnsi="Times New Roman" w:cs="Times New Roman"/>
          <w:bCs/>
          <w:sz w:val="24"/>
          <w:szCs w:val="24"/>
        </w:rPr>
        <w:sym w:font="Symbol" w:char="005B"/>
      </w:r>
      <w:r w:rsidRPr="00115510">
        <w:rPr>
          <w:rFonts w:ascii="Times New Roman" w:hAnsi="Times New Roman" w:cs="Times New Roman"/>
          <w:bCs/>
          <w:sz w:val="24"/>
          <w:szCs w:val="24"/>
        </w:rPr>
        <w:sym w:font="Symbol" w:char="0041"/>
      </w:r>
      <w:r w:rsidRPr="00115510">
        <w:rPr>
          <w:rFonts w:ascii="Times New Roman" w:hAnsi="Times New Roman" w:cs="Times New Roman"/>
          <w:bCs/>
          <w:sz w:val="24"/>
          <w:szCs w:val="24"/>
          <w:vertAlign w:val="subscript"/>
        </w:rPr>
        <w:t>2</w:t>
      </w:r>
      <w:r w:rsidRPr="00115510">
        <w:rPr>
          <w:rFonts w:ascii="Times New Roman" w:hAnsi="Times New Roman" w:cs="Times New Roman"/>
          <w:bCs/>
          <w:sz w:val="24"/>
          <w:szCs w:val="24"/>
        </w:rPr>
        <w:sym w:font="Symbol" w:char="0042"/>
      </w:r>
      <w:r w:rsidRPr="00115510">
        <w:rPr>
          <w:rFonts w:ascii="Times New Roman" w:hAnsi="Times New Roman" w:cs="Times New Roman"/>
          <w:bCs/>
          <w:sz w:val="24"/>
          <w:szCs w:val="24"/>
          <w:vertAlign w:val="subscript"/>
        </w:rPr>
        <w:t>2</w:t>
      </w:r>
      <w:r w:rsidRPr="00115510">
        <w:rPr>
          <w:rFonts w:ascii="Times New Roman" w:hAnsi="Times New Roman" w:cs="Times New Roman"/>
          <w:bCs/>
          <w:sz w:val="24"/>
          <w:szCs w:val="24"/>
        </w:rPr>
        <w:sym w:font="Symbol" w:char="005D"/>
      </w:r>
      <w:r w:rsidRPr="00115510">
        <w:rPr>
          <w:rFonts w:ascii="Times New Roman" w:hAnsi="Times New Roman" w:cs="Times New Roman"/>
          <w:bCs/>
          <w:iCs/>
          <w:sz w:val="24"/>
          <w:szCs w:val="24"/>
        </w:rPr>
        <w:t xml:space="preserve"> </w:t>
      </w:r>
      <w:proofErr w:type="spellStart"/>
      <w:r w:rsidRPr="00115510">
        <w:rPr>
          <w:rFonts w:ascii="Times New Roman" w:hAnsi="Times New Roman" w:cs="Times New Roman"/>
          <w:bCs/>
          <w:iCs/>
          <w:sz w:val="24"/>
          <w:szCs w:val="24"/>
        </w:rPr>
        <w:t>берілген</w:t>
      </w:r>
      <w:proofErr w:type="spellEnd"/>
      <w:r w:rsidRPr="00115510">
        <w:rPr>
          <w:rFonts w:ascii="Times New Roman" w:hAnsi="Times New Roman" w:cs="Times New Roman"/>
          <w:bCs/>
          <w:iCs/>
          <w:sz w:val="24"/>
          <w:szCs w:val="24"/>
        </w:rPr>
        <w:t xml:space="preserve"> </w:t>
      </w:r>
      <w:proofErr w:type="spellStart"/>
      <w:r w:rsidRPr="00115510">
        <w:rPr>
          <w:rFonts w:ascii="Times New Roman" w:hAnsi="Times New Roman" w:cs="Times New Roman"/>
          <w:bCs/>
          <w:iCs/>
          <w:sz w:val="24"/>
          <w:szCs w:val="24"/>
        </w:rPr>
        <w:t>болсын</w:t>
      </w:r>
      <w:proofErr w:type="spellEnd"/>
      <w:r w:rsidRPr="00115510">
        <w:rPr>
          <w:rFonts w:ascii="Times New Roman" w:hAnsi="Times New Roman" w:cs="Times New Roman"/>
          <w:bCs/>
          <w:iCs/>
          <w:sz w:val="24"/>
          <w:szCs w:val="24"/>
        </w:rPr>
        <w:t xml:space="preserve">. Осы </w:t>
      </w:r>
      <w:proofErr w:type="spellStart"/>
      <w:r w:rsidRPr="00115510">
        <w:rPr>
          <w:rFonts w:ascii="Times New Roman" w:hAnsi="Times New Roman" w:cs="Times New Roman"/>
          <w:bCs/>
          <w:iCs/>
          <w:sz w:val="24"/>
          <w:szCs w:val="24"/>
        </w:rPr>
        <w:t>проекциялар</w:t>
      </w:r>
      <w:proofErr w:type="spellEnd"/>
      <w:r w:rsidRPr="00115510">
        <w:rPr>
          <w:rFonts w:ascii="Times New Roman" w:hAnsi="Times New Roman" w:cs="Times New Roman"/>
          <w:bCs/>
          <w:iCs/>
          <w:sz w:val="24"/>
          <w:szCs w:val="24"/>
        </w:rPr>
        <w:t xml:space="preserve"> арқылы </w:t>
      </w:r>
      <w:r w:rsidRPr="00115510">
        <w:rPr>
          <w:rFonts w:ascii="Times New Roman" w:hAnsi="Times New Roman" w:cs="Times New Roman"/>
          <w:bCs/>
          <w:iCs/>
          <w:sz w:val="24"/>
          <w:szCs w:val="24"/>
        </w:rPr>
        <w:sym w:font="Symbol" w:char="0061"/>
      </w:r>
      <w:r w:rsidRPr="00115510">
        <w:rPr>
          <w:rFonts w:ascii="Times New Roman" w:hAnsi="Times New Roman" w:cs="Times New Roman"/>
          <w:bCs/>
          <w:iCs/>
          <w:sz w:val="24"/>
          <w:szCs w:val="24"/>
        </w:rPr>
        <w:t xml:space="preserve"> және </w:t>
      </w:r>
      <w:r w:rsidRPr="00115510">
        <w:rPr>
          <w:rFonts w:ascii="Times New Roman" w:hAnsi="Times New Roman" w:cs="Times New Roman"/>
          <w:bCs/>
          <w:iCs/>
          <w:sz w:val="24"/>
          <w:szCs w:val="24"/>
        </w:rPr>
        <w:sym w:font="Symbol" w:char="0062"/>
      </w:r>
      <w:r w:rsidRPr="00115510">
        <w:rPr>
          <w:rFonts w:ascii="Times New Roman" w:hAnsi="Times New Roman" w:cs="Times New Roman"/>
          <w:bCs/>
          <w:iCs/>
          <w:sz w:val="24"/>
          <w:szCs w:val="24"/>
        </w:rPr>
        <w:t xml:space="preserve"> жазықтығын жүргізейік. </w:t>
      </w:r>
      <w:proofErr w:type="spellStart"/>
      <w:r w:rsidRPr="00115510">
        <w:rPr>
          <w:rFonts w:ascii="Times New Roman" w:hAnsi="Times New Roman" w:cs="Times New Roman"/>
          <w:bCs/>
          <w:iCs/>
          <w:sz w:val="24"/>
          <w:szCs w:val="24"/>
        </w:rPr>
        <w:t>Егер</w:t>
      </w:r>
      <w:proofErr w:type="spellEnd"/>
      <w:r w:rsidRPr="00115510">
        <w:rPr>
          <w:rFonts w:ascii="Times New Roman" w:hAnsi="Times New Roman" w:cs="Times New Roman"/>
          <w:bCs/>
          <w:iCs/>
          <w:sz w:val="24"/>
          <w:szCs w:val="24"/>
        </w:rPr>
        <w:t xml:space="preserve"> </w:t>
      </w:r>
      <w:proofErr w:type="spellStart"/>
      <w:r w:rsidRPr="00115510">
        <w:rPr>
          <w:rFonts w:ascii="Times New Roman" w:hAnsi="Times New Roman" w:cs="Times New Roman"/>
          <w:bCs/>
          <w:iCs/>
          <w:sz w:val="24"/>
          <w:szCs w:val="24"/>
        </w:rPr>
        <w:t>олар</w:t>
      </w:r>
      <w:proofErr w:type="spellEnd"/>
      <w:r w:rsidRPr="00115510">
        <w:rPr>
          <w:rFonts w:ascii="Times New Roman" w:hAnsi="Times New Roman" w:cs="Times New Roman"/>
          <w:bCs/>
          <w:iCs/>
          <w:sz w:val="24"/>
          <w:szCs w:val="24"/>
        </w:rPr>
        <w:t xml:space="preserve"> </w:t>
      </w:r>
      <w:proofErr w:type="spellStart"/>
      <w:r w:rsidRPr="00115510">
        <w:rPr>
          <w:rFonts w:ascii="Times New Roman" w:hAnsi="Times New Roman" w:cs="Times New Roman"/>
          <w:bCs/>
          <w:iCs/>
          <w:sz w:val="24"/>
          <w:szCs w:val="24"/>
        </w:rPr>
        <w:t>паралель</w:t>
      </w:r>
      <w:proofErr w:type="spellEnd"/>
      <w:r w:rsidRPr="00115510">
        <w:rPr>
          <w:rFonts w:ascii="Times New Roman" w:hAnsi="Times New Roman" w:cs="Times New Roman"/>
          <w:bCs/>
          <w:iCs/>
          <w:sz w:val="24"/>
          <w:szCs w:val="24"/>
        </w:rPr>
        <w:t xml:space="preserve"> </w:t>
      </w:r>
      <w:proofErr w:type="spellStart"/>
      <w:r w:rsidRPr="00115510">
        <w:rPr>
          <w:rFonts w:ascii="Times New Roman" w:hAnsi="Times New Roman" w:cs="Times New Roman"/>
          <w:bCs/>
          <w:iCs/>
          <w:sz w:val="24"/>
          <w:szCs w:val="24"/>
        </w:rPr>
        <w:t>емес</w:t>
      </w:r>
      <w:proofErr w:type="spellEnd"/>
      <w:r w:rsidRPr="00115510">
        <w:rPr>
          <w:rFonts w:ascii="Times New Roman" w:hAnsi="Times New Roman" w:cs="Times New Roman"/>
          <w:bCs/>
          <w:iCs/>
          <w:sz w:val="24"/>
          <w:szCs w:val="24"/>
        </w:rPr>
        <w:t xml:space="preserve"> </w:t>
      </w:r>
      <w:proofErr w:type="spellStart"/>
      <w:r w:rsidRPr="00115510">
        <w:rPr>
          <w:rFonts w:ascii="Times New Roman" w:hAnsi="Times New Roman" w:cs="Times New Roman"/>
          <w:bCs/>
          <w:iCs/>
          <w:sz w:val="24"/>
          <w:szCs w:val="24"/>
        </w:rPr>
        <w:t>болса</w:t>
      </w:r>
      <w:proofErr w:type="spellEnd"/>
      <w:r w:rsidRPr="00115510">
        <w:rPr>
          <w:rFonts w:ascii="Times New Roman" w:hAnsi="Times New Roman" w:cs="Times New Roman"/>
          <w:bCs/>
          <w:iCs/>
          <w:sz w:val="24"/>
          <w:szCs w:val="24"/>
        </w:rPr>
        <w:t xml:space="preserve">, екеуінің қиылысу түзуі  </w:t>
      </w:r>
      <w:r w:rsidRPr="00115510">
        <w:rPr>
          <w:rFonts w:ascii="Times New Roman" w:hAnsi="Times New Roman" w:cs="Times New Roman"/>
          <w:bCs/>
          <w:sz w:val="24"/>
          <w:szCs w:val="24"/>
        </w:rPr>
        <w:sym w:font="Symbol" w:char="005B"/>
      </w:r>
      <w:r w:rsidRPr="00115510">
        <w:rPr>
          <w:rFonts w:ascii="Times New Roman" w:hAnsi="Times New Roman" w:cs="Times New Roman"/>
          <w:bCs/>
          <w:sz w:val="24"/>
          <w:szCs w:val="24"/>
        </w:rPr>
        <w:t>АВ</w:t>
      </w:r>
      <w:r w:rsidRPr="00115510">
        <w:rPr>
          <w:rFonts w:ascii="Times New Roman" w:hAnsi="Times New Roman" w:cs="Times New Roman"/>
          <w:bCs/>
          <w:sz w:val="24"/>
          <w:szCs w:val="24"/>
        </w:rPr>
        <w:sym w:font="Symbol" w:char="005D"/>
      </w:r>
      <w:r w:rsidRPr="00115510">
        <w:rPr>
          <w:rFonts w:ascii="Times New Roman" w:hAnsi="Times New Roman" w:cs="Times New Roman"/>
          <w:bCs/>
          <w:sz w:val="24"/>
          <w:szCs w:val="24"/>
        </w:rPr>
        <w:t xml:space="preserve"> </w:t>
      </w:r>
      <w:r w:rsidRPr="00115510">
        <w:rPr>
          <w:rFonts w:ascii="Times New Roman" w:hAnsi="Times New Roman" w:cs="Times New Roman"/>
          <w:bCs/>
          <w:iCs/>
          <w:sz w:val="24"/>
          <w:szCs w:val="24"/>
        </w:rPr>
        <w:t xml:space="preserve">түзуін </w:t>
      </w:r>
      <w:proofErr w:type="spellStart"/>
      <w:r w:rsidRPr="00115510">
        <w:rPr>
          <w:rFonts w:ascii="Times New Roman" w:hAnsi="Times New Roman" w:cs="Times New Roman"/>
          <w:bCs/>
          <w:iCs/>
          <w:sz w:val="24"/>
          <w:szCs w:val="24"/>
        </w:rPr>
        <w:t>береді</w:t>
      </w:r>
      <w:proofErr w:type="spellEnd"/>
      <w:r w:rsidRPr="00115510">
        <w:rPr>
          <w:rFonts w:ascii="Times New Roman" w:hAnsi="Times New Roman" w:cs="Times New Roman"/>
          <w:bCs/>
          <w:iCs/>
          <w:sz w:val="24"/>
          <w:szCs w:val="24"/>
        </w:rPr>
        <w:t xml:space="preserve">.  </w:t>
      </w:r>
      <w:r w:rsidRPr="00115510">
        <w:rPr>
          <w:rFonts w:ascii="Times New Roman" w:hAnsi="Times New Roman" w:cs="Times New Roman"/>
          <w:bCs/>
          <w:iCs/>
          <w:sz w:val="24"/>
          <w:szCs w:val="24"/>
        </w:rPr>
        <w:sym w:font="Symbol" w:char="0061"/>
      </w:r>
      <w:r w:rsidRPr="00115510">
        <w:rPr>
          <w:rFonts w:ascii="Times New Roman" w:hAnsi="Times New Roman" w:cs="Times New Roman"/>
          <w:bCs/>
          <w:iCs/>
          <w:sz w:val="24"/>
          <w:szCs w:val="24"/>
        </w:rPr>
        <w:t xml:space="preserve"> и </w:t>
      </w:r>
      <w:r w:rsidRPr="00115510">
        <w:rPr>
          <w:rFonts w:ascii="Times New Roman" w:hAnsi="Times New Roman" w:cs="Times New Roman"/>
          <w:bCs/>
          <w:iCs/>
          <w:sz w:val="24"/>
          <w:szCs w:val="24"/>
        </w:rPr>
        <w:sym w:font="Symbol" w:char="0062"/>
      </w:r>
      <w:r w:rsidRPr="00115510">
        <w:rPr>
          <w:rFonts w:ascii="Times New Roman" w:hAnsi="Times New Roman" w:cs="Times New Roman"/>
          <w:bCs/>
          <w:iCs/>
          <w:sz w:val="24"/>
          <w:szCs w:val="24"/>
        </w:rPr>
        <w:t xml:space="preserve"> жазықтықтары </w:t>
      </w:r>
      <w:proofErr w:type="spellStart"/>
      <w:r w:rsidRPr="00115510">
        <w:rPr>
          <w:rFonts w:ascii="Times New Roman" w:hAnsi="Times New Roman" w:cs="Times New Roman"/>
          <w:bCs/>
          <w:iCs/>
          <w:sz w:val="24"/>
          <w:szCs w:val="24"/>
        </w:rPr>
        <w:t>бі</w:t>
      </w:r>
      <w:proofErr w:type="gramStart"/>
      <w:r w:rsidRPr="00115510">
        <w:rPr>
          <w:rFonts w:ascii="Times New Roman" w:hAnsi="Times New Roman" w:cs="Times New Roman"/>
          <w:bCs/>
          <w:iCs/>
          <w:sz w:val="24"/>
          <w:szCs w:val="24"/>
        </w:rPr>
        <w:t>р</w:t>
      </w:r>
      <w:proofErr w:type="gramEnd"/>
      <w:r w:rsidRPr="00115510">
        <w:rPr>
          <w:rFonts w:ascii="Times New Roman" w:hAnsi="Times New Roman" w:cs="Times New Roman"/>
          <w:bCs/>
          <w:iCs/>
          <w:sz w:val="24"/>
          <w:szCs w:val="24"/>
        </w:rPr>
        <w:t>ігіп</w:t>
      </w:r>
      <w:proofErr w:type="spellEnd"/>
      <w:r w:rsidRPr="00115510">
        <w:rPr>
          <w:rFonts w:ascii="Times New Roman" w:hAnsi="Times New Roman" w:cs="Times New Roman"/>
          <w:bCs/>
          <w:iCs/>
          <w:sz w:val="24"/>
          <w:szCs w:val="24"/>
        </w:rPr>
        <w:t xml:space="preserve"> </w:t>
      </w:r>
      <w:r w:rsidRPr="00115510">
        <w:rPr>
          <w:rFonts w:ascii="Times New Roman" w:hAnsi="Times New Roman" w:cs="Times New Roman"/>
          <w:bCs/>
          <w:iCs/>
          <w:sz w:val="24"/>
          <w:szCs w:val="24"/>
        </w:rPr>
        <w:sym w:font="Symbol" w:char="0067"/>
      </w:r>
      <w:r w:rsidRPr="00115510">
        <w:rPr>
          <w:rFonts w:ascii="Times New Roman" w:hAnsi="Times New Roman" w:cs="Times New Roman"/>
          <w:bCs/>
          <w:iCs/>
          <w:sz w:val="24"/>
          <w:szCs w:val="24"/>
        </w:rPr>
        <w:t xml:space="preserve"> жазықтығын </w:t>
      </w:r>
      <w:proofErr w:type="spellStart"/>
      <w:r w:rsidRPr="00115510">
        <w:rPr>
          <w:rFonts w:ascii="Times New Roman" w:hAnsi="Times New Roman" w:cs="Times New Roman"/>
          <w:bCs/>
          <w:iCs/>
          <w:sz w:val="24"/>
          <w:szCs w:val="24"/>
        </w:rPr>
        <w:t>береді</w:t>
      </w:r>
      <w:proofErr w:type="spellEnd"/>
      <w:r w:rsidRPr="00115510">
        <w:rPr>
          <w:rFonts w:ascii="Times New Roman" w:hAnsi="Times New Roman" w:cs="Times New Roman"/>
          <w:bCs/>
          <w:iCs/>
          <w:sz w:val="24"/>
          <w:szCs w:val="24"/>
        </w:rPr>
        <w:t xml:space="preserve">.  Бұл жағдайда түзу өз </w:t>
      </w:r>
      <w:proofErr w:type="spellStart"/>
      <w:r w:rsidRPr="00AA3129">
        <w:rPr>
          <w:rFonts w:ascii="Times New Roman" w:hAnsi="Times New Roman" w:cs="Times New Roman"/>
          <w:b/>
          <w:bCs/>
          <w:iCs/>
          <w:sz w:val="24"/>
          <w:szCs w:val="24"/>
        </w:rPr>
        <w:t>проекцияларымен</w:t>
      </w:r>
      <w:proofErr w:type="spellEnd"/>
      <w:r w:rsidRPr="00AA3129">
        <w:rPr>
          <w:rFonts w:ascii="Times New Roman" w:hAnsi="Times New Roman" w:cs="Times New Roman"/>
          <w:b/>
          <w:bCs/>
          <w:iCs/>
          <w:sz w:val="24"/>
          <w:szCs w:val="24"/>
        </w:rPr>
        <w:t xml:space="preserve"> анықталады.</w:t>
      </w:r>
    </w:p>
    <w:p w:rsidR="009303AC" w:rsidRDefault="009303AC" w:rsidP="00CB2C4D">
      <w:pPr>
        <w:spacing w:after="0"/>
        <w:jc w:val="both"/>
        <w:rPr>
          <w:rFonts w:ascii="Times New Roman" w:hAnsi="Times New Roman" w:cs="Times New Roman"/>
          <w:sz w:val="24"/>
          <w:szCs w:val="24"/>
          <w:lang w:val="kk-KZ"/>
        </w:rPr>
      </w:pPr>
    </w:p>
    <w:p w:rsidR="00E40F84" w:rsidRDefault="00115510" w:rsidP="00115510">
      <w:pPr>
        <w:spacing w:after="0"/>
        <w:jc w:val="center"/>
        <w:rPr>
          <w:rFonts w:ascii="Times New Roman" w:hAnsi="Times New Roman" w:cs="Times New Roman"/>
          <w:sz w:val="24"/>
          <w:szCs w:val="24"/>
          <w:lang w:val="kk-KZ"/>
        </w:rPr>
      </w:pPr>
      <w:r w:rsidRPr="00115510">
        <w:rPr>
          <w:rFonts w:ascii="Times New Roman" w:hAnsi="Times New Roman" w:cs="Times New Roman"/>
          <w:noProof/>
          <w:sz w:val="24"/>
          <w:szCs w:val="24"/>
          <w:lang w:eastAsia="ru-RU"/>
        </w:rPr>
        <w:drawing>
          <wp:inline distT="0" distB="0" distL="0" distR="0">
            <wp:extent cx="2647950" cy="2743200"/>
            <wp:effectExtent l="19050" t="0" r="0" b="0"/>
            <wp:docPr id="2" name="Рисунок 1" descr="pic1"/>
            <wp:cNvGraphicFramePr/>
            <a:graphic xmlns:a="http://schemas.openxmlformats.org/drawingml/2006/main">
              <a:graphicData uri="http://schemas.openxmlformats.org/drawingml/2006/picture">
                <pic:pic xmlns:pic="http://schemas.openxmlformats.org/drawingml/2006/picture">
                  <pic:nvPicPr>
                    <pic:cNvPr id="20508" name="Picture 28" descr="pic1"/>
                    <pic:cNvPicPr>
                      <a:picLocks noChangeAspect="1" noChangeArrowheads="1"/>
                    </pic:cNvPicPr>
                  </pic:nvPicPr>
                  <pic:blipFill>
                    <a:blip r:embed="rId17"/>
                    <a:srcRect/>
                    <a:stretch>
                      <a:fillRect/>
                    </a:stretch>
                  </pic:blipFill>
                  <pic:spPr bwMode="auto">
                    <a:xfrm>
                      <a:off x="0" y="0"/>
                      <a:ext cx="2647950" cy="2743200"/>
                    </a:xfrm>
                    <a:prstGeom prst="rect">
                      <a:avLst/>
                    </a:prstGeom>
                    <a:noFill/>
                    <a:ln w="9525">
                      <a:noFill/>
                      <a:miter lim="800000"/>
                      <a:headEnd/>
                      <a:tailEnd/>
                    </a:ln>
                  </pic:spPr>
                </pic:pic>
              </a:graphicData>
            </a:graphic>
          </wp:inline>
        </w:drawing>
      </w:r>
    </w:p>
    <w:p w:rsidR="00115510" w:rsidRDefault="00115510" w:rsidP="00115510">
      <w:pPr>
        <w:spacing w:after="0"/>
        <w:jc w:val="center"/>
        <w:rPr>
          <w:rFonts w:ascii="Times New Roman" w:hAnsi="Times New Roman" w:cs="Times New Roman"/>
          <w:sz w:val="24"/>
          <w:szCs w:val="24"/>
          <w:lang w:val="kk-KZ"/>
        </w:rPr>
      </w:pPr>
    </w:p>
    <w:p w:rsidR="00115510" w:rsidRDefault="00115510" w:rsidP="00115510">
      <w:pPr>
        <w:spacing w:after="0"/>
        <w:jc w:val="center"/>
        <w:rPr>
          <w:rFonts w:ascii="Times New Roman" w:hAnsi="Times New Roman" w:cs="Times New Roman"/>
          <w:sz w:val="24"/>
          <w:szCs w:val="24"/>
          <w:lang w:val="kk-KZ"/>
        </w:rPr>
      </w:pPr>
    </w:p>
    <w:p w:rsidR="00E11886" w:rsidRPr="00E11886" w:rsidRDefault="00AA3129" w:rsidP="00E11886">
      <w:pPr>
        <w:spacing w:after="0"/>
        <w:rPr>
          <w:rFonts w:ascii="Times New Roman" w:hAnsi="Times New Roman" w:cs="Times New Roman"/>
          <w:sz w:val="24"/>
          <w:szCs w:val="24"/>
          <w:lang w:val="kk-KZ"/>
        </w:rPr>
      </w:pPr>
      <w:r>
        <w:rPr>
          <w:rFonts w:ascii="Times New Roman" w:hAnsi="Times New Roman" w:cs="Times New Roman"/>
          <w:b/>
          <w:bCs/>
          <w:iCs/>
          <w:sz w:val="24"/>
          <w:szCs w:val="24"/>
          <w:lang w:val="kk-KZ"/>
        </w:rPr>
        <w:lastRenderedPageBreak/>
        <w:t>Түзудің проекциясын н</w:t>
      </w:r>
      <w:r w:rsidRPr="00AA3129">
        <w:rPr>
          <w:rFonts w:ascii="Times New Roman" w:hAnsi="Times New Roman" w:cs="Times New Roman"/>
          <w:b/>
          <w:bCs/>
          <w:iCs/>
          <w:sz w:val="24"/>
          <w:szCs w:val="24"/>
          <w:lang w:val="kk-KZ"/>
        </w:rPr>
        <w:t>үкте және проекция жазықтығына түсу бұрышымен</w:t>
      </w:r>
      <w:r>
        <w:rPr>
          <w:rFonts w:ascii="Times New Roman" w:hAnsi="Times New Roman" w:cs="Times New Roman"/>
          <w:b/>
          <w:bCs/>
          <w:iCs/>
          <w:sz w:val="24"/>
          <w:szCs w:val="24"/>
          <w:lang w:val="kk-KZ"/>
        </w:rPr>
        <w:t xml:space="preserve"> анықтау. </w:t>
      </w:r>
      <w:r w:rsidRPr="00AA3129">
        <w:rPr>
          <w:rFonts w:ascii="Times New Roman" w:hAnsi="Times New Roman" w:cs="Times New Roman"/>
          <w:bCs/>
          <w:iCs/>
          <w:sz w:val="24"/>
          <w:szCs w:val="24"/>
          <w:lang w:val="kk-KZ"/>
        </w:rPr>
        <w:t xml:space="preserve">Түзу бойында жатқан нүктенің координаталарын және түзудің жазықтықа түсу бұрышын біле отырып, түзудің кеңістіктегі орнын білуге болады. </w:t>
      </w:r>
    </w:p>
    <w:p w:rsidR="00AA3129" w:rsidRDefault="00AA3129" w:rsidP="00E11886">
      <w:pPr>
        <w:spacing w:after="0"/>
        <w:ind w:firstLine="567"/>
        <w:jc w:val="center"/>
        <w:rPr>
          <w:rFonts w:ascii="Times New Roman" w:hAnsi="Times New Roman" w:cs="Times New Roman"/>
          <w:bCs/>
          <w:iCs/>
          <w:sz w:val="24"/>
          <w:szCs w:val="24"/>
          <w:lang w:val="kk-KZ"/>
        </w:rPr>
      </w:pPr>
      <w:r w:rsidRPr="00AA3129">
        <w:rPr>
          <w:rFonts w:ascii="Times New Roman" w:hAnsi="Times New Roman" w:cs="Times New Roman"/>
          <w:bCs/>
          <w:iCs/>
          <w:noProof/>
          <w:sz w:val="24"/>
          <w:szCs w:val="24"/>
          <w:lang w:eastAsia="ru-RU"/>
        </w:rPr>
        <w:drawing>
          <wp:inline distT="0" distB="0" distL="0" distR="0">
            <wp:extent cx="2133600" cy="1943100"/>
            <wp:effectExtent l="0" t="0" r="0" b="0"/>
            <wp:docPr id="7" name="Рисунок 3" descr="pic3"/>
            <wp:cNvGraphicFramePr/>
            <a:graphic xmlns:a="http://schemas.openxmlformats.org/drawingml/2006/main">
              <a:graphicData uri="http://schemas.openxmlformats.org/drawingml/2006/picture">
                <pic:pic xmlns:pic="http://schemas.openxmlformats.org/drawingml/2006/picture">
                  <pic:nvPicPr>
                    <pic:cNvPr id="5125" name="Picture 6" descr="pic3"/>
                    <pic:cNvPicPr>
                      <a:picLocks noChangeAspect="1" noChangeArrowheads="1"/>
                    </pic:cNvPicPr>
                  </pic:nvPicPr>
                  <pic:blipFill>
                    <a:blip r:embed="rId18"/>
                    <a:srcRect/>
                    <a:stretch>
                      <a:fillRect/>
                    </a:stretch>
                  </pic:blipFill>
                  <pic:spPr bwMode="auto">
                    <a:xfrm>
                      <a:off x="0" y="0"/>
                      <a:ext cx="2132461" cy="1942063"/>
                    </a:xfrm>
                    <a:prstGeom prst="rect">
                      <a:avLst/>
                    </a:prstGeom>
                    <a:noFill/>
                    <a:ln w="9525">
                      <a:noFill/>
                      <a:miter lim="800000"/>
                      <a:headEnd/>
                      <a:tailEnd/>
                    </a:ln>
                  </pic:spPr>
                </pic:pic>
              </a:graphicData>
            </a:graphic>
          </wp:inline>
        </w:drawing>
      </w:r>
    </w:p>
    <w:p w:rsidR="00AA3129" w:rsidRPr="00B723E2" w:rsidRDefault="00AA3129" w:rsidP="00AA3129">
      <w:pPr>
        <w:spacing w:after="0"/>
        <w:ind w:firstLine="567"/>
        <w:jc w:val="both"/>
        <w:rPr>
          <w:rFonts w:ascii="Times New Roman" w:hAnsi="Times New Roman" w:cs="Times New Roman"/>
          <w:bCs/>
          <w:iCs/>
          <w:sz w:val="24"/>
          <w:szCs w:val="24"/>
          <w:lang w:val="kk-KZ"/>
        </w:rPr>
      </w:pPr>
      <w:r w:rsidRPr="00B723E2">
        <w:rPr>
          <w:rFonts w:ascii="Times New Roman" w:hAnsi="Times New Roman" w:cs="Times New Roman"/>
          <w:b/>
          <w:bCs/>
          <w:iCs/>
          <w:sz w:val="24"/>
          <w:szCs w:val="24"/>
          <w:lang w:val="kk-KZ"/>
        </w:rPr>
        <w:t xml:space="preserve">Түзудің проекция жазықтығына қатысты орналасуы </w:t>
      </w:r>
    </w:p>
    <w:p w:rsidR="006428B4" w:rsidRDefault="00B723E2" w:rsidP="00B723E2">
      <w:pPr>
        <w:spacing w:after="0"/>
        <w:ind w:firstLine="567"/>
        <w:jc w:val="both"/>
        <w:rPr>
          <w:rFonts w:ascii="Times New Roman" w:hAnsi="Times New Roman" w:cs="Times New Roman"/>
          <w:bCs/>
          <w:iCs/>
          <w:sz w:val="24"/>
          <w:szCs w:val="24"/>
          <w:lang w:val="kk-KZ"/>
        </w:rPr>
      </w:pPr>
      <w:r w:rsidRPr="00B723E2">
        <w:rPr>
          <w:rFonts w:ascii="Times New Roman" w:hAnsi="Times New Roman" w:cs="Times New Roman"/>
          <w:bCs/>
          <w:iCs/>
          <w:sz w:val="24"/>
          <w:szCs w:val="24"/>
          <w:lang w:val="kk-KZ"/>
        </w:rPr>
        <w:t xml:space="preserve">А және В нүктелері проекция жазықтықтарына әр түрлі қашықтықта жатқандықтан, түзу проекциялық жазықтықтың ешқайсысына паралель болмайды. </w:t>
      </w:r>
      <w:proofErr w:type="spellStart"/>
      <w:r w:rsidRPr="00B723E2">
        <w:rPr>
          <w:rFonts w:ascii="Times New Roman" w:hAnsi="Times New Roman" w:cs="Times New Roman"/>
          <w:bCs/>
          <w:iCs/>
          <w:sz w:val="24"/>
          <w:szCs w:val="24"/>
        </w:rPr>
        <w:t>Сонымен</w:t>
      </w:r>
      <w:proofErr w:type="spellEnd"/>
      <w:r w:rsidRPr="00B723E2">
        <w:rPr>
          <w:rFonts w:ascii="Times New Roman" w:hAnsi="Times New Roman" w:cs="Times New Roman"/>
          <w:bCs/>
          <w:iCs/>
          <w:sz w:val="24"/>
          <w:szCs w:val="24"/>
        </w:rPr>
        <w:t xml:space="preserve"> қатар түзудің </w:t>
      </w:r>
      <w:proofErr w:type="spellStart"/>
      <w:r w:rsidRPr="00B723E2">
        <w:rPr>
          <w:rFonts w:ascii="Times New Roman" w:hAnsi="Times New Roman" w:cs="Times New Roman"/>
          <w:bCs/>
          <w:iCs/>
          <w:sz w:val="24"/>
          <w:szCs w:val="24"/>
        </w:rPr>
        <w:t>проекциялары</w:t>
      </w:r>
      <w:proofErr w:type="spellEnd"/>
      <w:r w:rsidRPr="00B723E2">
        <w:rPr>
          <w:rFonts w:ascii="Times New Roman" w:hAnsi="Times New Roman" w:cs="Times New Roman"/>
          <w:bCs/>
          <w:iCs/>
          <w:sz w:val="24"/>
          <w:szCs w:val="24"/>
        </w:rPr>
        <w:t xml:space="preserve"> проекция </w:t>
      </w:r>
      <w:proofErr w:type="spellStart"/>
      <w:r w:rsidRPr="00B723E2">
        <w:rPr>
          <w:rFonts w:ascii="Times New Roman" w:hAnsi="Times New Roman" w:cs="Times New Roman"/>
          <w:bCs/>
          <w:iCs/>
          <w:sz w:val="24"/>
          <w:szCs w:val="24"/>
        </w:rPr>
        <w:t>осіне</w:t>
      </w:r>
      <w:proofErr w:type="spellEnd"/>
      <w:r w:rsidRPr="00B723E2">
        <w:rPr>
          <w:rFonts w:ascii="Times New Roman" w:hAnsi="Times New Roman" w:cs="Times New Roman"/>
          <w:bCs/>
          <w:iCs/>
          <w:sz w:val="24"/>
          <w:szCs w:val="24"/>
        </w:rPr>
        <w:t xml:space="preserve"> </w:t>
      </w:r>
      <w:proofErr w:type="spellStart"/>
      <w:r w:rsidRPr="00B723E2">
        <w:rPr>
          <w:rFonts w:ascii="Times New Roman" w:hAnsi="Times New Roman" w:cs="Times New Roman"/>
          <w:bCs/>
          <w:iCs/>
          <w:sz w:val="24"/>
          <w:szCs w:val="24"/>
        </w:rPr>
        <w:t>паралель</w:t>
      </w:r>
      <w:proofErr w:type="spellEnd"/>
      <w:r w:rsidRPr="00B723E2">
        <w:rPr>
          <w:rFonts w:ascii="Times New Roman" w:hAnsi="Times New Roman" w:cs="Times New Roman"/>
          <w:bCs/>
          <w:iCs/>
          <w:sz w:val="24"/>
          <w:szCs w:val="24"/>
        </w:rPr>
        <w:t xml:space="preserve"> және перпендикуляр </w:t>
      </w:r>
      <w:proofErr w:type="spellStart"/>
      <w:r w:rsidRPr="00B723E2">
        <w:rPr>
          <w:rFonts w:ascii="Times New Roman" w:hAnsi="Times New Roman" w:cs="Times New Roman"/>
          <w:bCs/>
          <w:iCs/>
          <w:sz w:val="24"/>
          <w:szCs w:val="24"/>
        </w:rPr>
        <w:t>емес</w:t>
      </w:r>
      <w:proofErr w:type="spellEnd"/>
      <w:r w:rsidRPr="00B723E2">
        <w:rPr>
          <w:rFonts w:ascii="Times New Roman" w:hAnsi="Times New Roman" w:cs="Times New Roman"/>
          <w:bCs/>
          <w:iCs/>
          <w:sz w:val="24"/>
          <w:szCs w:val="24"/>
        </w:rPr>
        <w:t xml:space="preserve">. Мұндай түзу </w:t>
      </w:r>
      <w:r w:rsidRPr="006428B4">
        <w:rPr>
          <w:rFonts w:ascii="Times New Roman" w:hAnsi="Times New Roman" w:cs="Times New Roman"/>
          <w:b/>
          <w:bCs/>
          <w:iCs/>
          <w:sz w:val="24"/>
          <w:szCs w:val="24"/>
        </w:rPr>
        <w:t>ортақ жағдай түзуі</w:t>
      </w:r>
      <w:r w:rsidRPr="00B723E2">
        <w:rPr>
          <w:rFonts w:ascii="Times New Roman" w:hAnsi="Times New Roman" w:cs="Times New Roman"/>
          <w:bCs/>
          <w:iCs/>
          <w:sz w:val="24"/>
          <w:szCs w:val="24"/>
        </w:rPr>
        <w:t xml:space="preserve"> </w:t>
      </w:r>
      <w:proofErr w:type="spellStart"/>
      <w:r w:rsidRPr="00B723E2">
        <w:rPr>
          <w:rFonts w:ascii="Times New Roman" w:hAnsi="Times New Roman" w:cs="Times New Roman"/>
          <w:bCs/>
          <w:iCs/>
          <w:sz w:val="24"/>
          <w:szCs w:val="24"/>
        </w:rPr>
        <w:t>деп</w:t>
      </w:r>
      <w:proofErr w:type="spellEnd"/>
      <w:r w:rsidRPr="00B723E2">
        <w:rPr>
          <w:rFonts w:ascii="Times New Roman" w:hAnsi="Times New Roman" w:cs="Times New Roman"/>
          <w:bCs/>
          <w:iCs/>
          <w:sz w:val="24"/>
          <w:szCs w:val="24"/>
        </w:rPr>
        <w:t xml:space="preserve"> </w:t>
      </w:r>
      <w:proofErr w:type="spellStart"/>
      <w:r w:rsidRPr="00B723E2">
        <w:rPr>
          <w:rFonts w:ascii="Times New Roman" w:hAnsi="Times New Roman" w:cs="Times New Roman"/>
          <w:bCs/>
          <w:iCs/>
          <w:sz w:val="24"/>
          <w:szCs w:val="24"/>
        </w:rPr>
        <w:t>аталады</w:t>
      </w:r>
      <w:proofErr w:type="spellEnd"/>
      <w:r w:rsidRPr="00B723E2">
        <w:rPr>
          <w:rFonts w:ascii="Times New Roman" w:hAnsi="Times New Roman" w:cs="Times New Roman"/>
          <w:bCs/>
          <w:iCs/>
          <w:sz w:val="24"/>
          <w:szCs w:val="24"/>
        </w:rPr>
        <w:t xml:space="preserve">. </w:t>
      </w:r>
    </w:p>
    <w:p w:rsidR="00B723E2" w:rsidRDefault="006428B4" w:rsidP="006428B4">
      <w:pPr>
        <w:spacing w:after="0"/>
        <w:ind w:firstLine="567"/>
        <w:jc w:val="both"/>
        <w:rPr>
          <w:rFonts w:ascii="Times New Roman" w:hAnsi="Times New Roman" w:cs="Times New Roman"/>
          <w:bCs/>
          <w:iCs/>
          <w:sz w:val="24"/>
          <w:szCs w:val="24"/>
          <w:lang w:val="kk-KZ"/>
        </w:rPr>
      </w:pPr>
      <w:r w:rsidRPr="006428B4">
        <w:rPr>
          <w:rFonts w:ascii="Times New Roman" w:hAnsi="Times New Roman" w:cs="Times New Roman"/>
          <w:bCs/>
          <w:iCs/>
          <w:noProof/>
          <w:sz w:val="24"/>
          <w:szCs w:val="24"/>
          <w:lang w:eastAsia="ru-RU"/>
        </w:rPr>
        <w:drawing>
          <wp:inline distT="0" distB="0" distL="0" distR="0">
            <wp:extent cx="2133600" cy="2371725"/>
            <wp:effectExtent l="0" t="0" r="0" b="0"/>
            <wp:docPr id="8" name="Рисунок 4" descr="pic1(3)"/>
            <wp:cNvGraphicFramePr/>
            <a:graphic xmlns:a="http://schemas.openxmlformats.org/drawingml/2006/main">
              <a:graphicData uri="http://schemas.openxmlformats.org/drawingml/2006/picture">
                <pic:pic xmlns:pic="http://schemas.openxmlformats.org/drawingml/2006/picture">
                  <pic:nvPicPr>
                    <pic:cNvPr id="6148" name="Picture 4" descr="pic1(3)"/>
                    <pic:cNvPicPr>
                      <a:picLocks noChangeAspect="1" noChangeArrowheads="1"/>
                    </pic:cNvPicPr>
                  </pic:nvPicPr>
                  <pic:blipFill>
                    <a:blip r:embed="rId19"/>
                    <a:srcRect/>
                    <a:stretch>
                      <a:fillRect/>
                    </a:stretch>
                  </pic:blipFill>
                  <pic:spPr bwMode="auto">
                    <a:xfrm>
                      <a:off x="0" y="0"/>
                      <a:ext cx="2133600" cy="2371725"/>
                    </a:xfrm>
                    <a:prstGeom prst="rect">
                      <a:avLst/>
                    </a:prstGeom>
                    <a:noFill/>
                    <a:ln w="9525">
                      <a:noFill/>
                      <a:miter lim="800000"/>
                      <a:headEnd/>
                      <a:tailEnd/>
                    </a:ln>
                  </pic:spPr>
                </pic:pic>
              </a:graphicData>
            </a:graphic>
          </wp:inline>
        </w:drawing>
      </w:r>
    </w:p>
    <w:p w:rsidR="006428B4" w:rsidRDefault="006428B4" w:rsidP="006428B4">
      <w:pPr>
        <w:spacing w:after="0"/>
        <w:ind w:firstLine="567"/>
        <w:jc w:val="both"/>
        <w:rPr>
          <w:rFonts w:ascii="Times New Roman" w:hAnsi="Times New Roman" w:cs="Times New Roman"/>
          <w:bCs/>
          <w:iCs/>
          <w:sz w:val="24"/>
          <w:szCs w:val="24"/>
          <w:lang w:val="kk-KZ"/>
        </w:rPr>
      </w:pPr>
      <w:r>
        <w:rPr>
          <w:rFonts w:ascii="Times New Roman" w:hAnsi="Times New Roman" w:cs="Times New Roman"/>
          <w:bCs/>
          <w:iCs/>
          <w:sz w:val="24"/>
          <w:szCs w:val="24"/>
          <w:lang w:val="kk-KZ"/>
        </w:rPr>
        <w:t xml:space="preserve">Түзудің жазықтыққа қатысты әр түрлі жағдайы болуы мүмкін; </w:t>
      </w:r>
    </w:p>
    <w:p w:rsidR="006428B4" w:rsidRDefault="006428B4" w:rsidP="006428B4">
      <w:pPr>
        <w:spacing w:after="0"/>
        <w:ind w:firstLine="567"/>
        <w:jc w:val="both"/>
        <w:rPr>
          <w:rFonts w:ascii="Times New Roman" w:hAnsi="Times New Roman" w:cs="Times New Roman"/>
          <w:b/>
          <w:bCs/>
          <w:iCs/>
          <w:sz w:val="24"/>
          <w:szCs w:val="24"/>
          <w:lang w:val="kk-KZ"/>
        </w:rPr>
      </w:pPr>
      <w:r w:rsidRPr="00383E6A">
        <w:rPr>
          <w:rFonts w:ascii="Times New Roman" w:hAnsi="Times New Roman" w:cs="Times New Roman"/>
          <w:b/>
          <w:bCs/>
          <w:iCs/>
          <w:sz w:val="24"/>
          <w:szCs w:val="24"/>
          <w:lang w:val="kk-KZ"/>
        </w:rPr>
        <w:t>А</w:t>
      </w:r>
      <w:r w:rsidR="00383E6A">
        <w:rPr>
          <w:rFonts w:ascii="Times New Roman" w:hAnsi="Times New Roman" w:cs="Times New Roman"/>
          <w:b/>
          <w:bCs/>
          <w:iCs/>
          <w:sz w:val="24"/>
          <w:szCs w:val="24"/>
          <w:lang w:val="kk-KZ"/>
        </w:rPr>
        <w:t>. Түзу бір жазықтыққа паралель.</w:t>
      </w:r>
    </w:p>
    <w:p w:rsidR="00383E6A" w:rsidRDefault="00383E6A" w:rsidP="00383E6A">
      <w:pPr>
        <w:spacing w:after="0"/>
        <w:ind w:firstLine="567"/>
        <w:jc w:val="both"/>
        <w:rPr>
          <w:rFonts w:ascii="Times New Roman" w:hAnsi="Times New Roman" w:cs="Times New Roman"/>
          <w:bCs/>
          <w:iCs/>
          <w:sz w:val="24"/>
          <w:szCs w:val="24"/>
          <w:lang w:val="kk-KZ"/>
        </w:rPr>
      </w:pPr>
      <w:r>
        <w:rPr>
          <w:rFonts w:ascii="Times New Roman" w:hAnsi="Times New Roman" w:cs="Times New Roman"/>
          <w:bCs/>
          <w:iCs/>
          <w:sz w:val="24"/>
          <w:szCs w:val="24"/>
          <w:lang w:val="kk-KZ"/>
        </w:rPr>
        <w:t xml:space="preserve">Түзудің қай жазықтыққа паралель орналасқанына байланысты горизонталдық </w:t>
      </w:r>
      <w:r w:rsidRPr="00383E6A">
        <w:rPr>
          <w:rFonts w:ascii="Times New Roman" w:hAnsi="Times New Roman" w:cs="Times New Roman"/>
          <w:bCs/>
          <w:iCs/>
          <w:sz w:val="24"/>
          <w:szCs w:val="24"/>
          <w:lang w:val="kk-KZ"/>
        </w:rPr>
        <w:t>(</w:t>
      </w:r>
      <w:r>
        <w:rPr>
          <w:rFonts w:ascii="Times New Roman" w:hAnsi="Times New Roman" w:cs="Times New Roman"/>
          <w:bCs/>
          <w:iCs/>
          <w:sz w:val="24"/>
          <w:szCs w:val="24"/>
          <w:lang w:val="kk-KZ"/>
        </w:rPr>
        <w:t>А</w:t>
      </w:r>
      <w:r w:rsidRPr="00383E6A">
        <w:rPr>
          <w:rFonts w:ascii="Times New Roman" w:hAnsi="Times New Roman" w:cs="Times New Roman"/>
          <w:bCs/>
          <w:iCs/>
          <w:sz w:val="24"/>
          <w:szCs w:val="24"/>
          <w:lang w:val="kk-KZ"/>
        </w:rPr>
        <w:t>)</w:t>
      </w:r>
      <w:r>
        <w:rPr>
          <w:rFonts w:ascii="Times New Roman" w:hAnsi="Times New Roman" w:cs="Times New Roman"/>
          <w:bCs/>
          <w:iCs/>
          <w:sz w:val="24"/>
          <w:szCs w:val="24"/>
          <w:lang w:val="kk-KZ"/>
        </w:rPr>
        <w:t xml:space="preserve">, фронталдық (Б), профильді (В) түзу болып бөлінеді. </w:t>
      </w:r>
    </w:p>
    <w:p w:rsidR="00383E6A" w:rsidRPr="00383E6A" w:rsidRDefault="00383E6A" w:rsidP="006428B4">
      <w:pPr>
        <w:spacing w:after="0"/>
        <w:ind w:firstLine="567"/>
        <w:jc w:val="both"/>
        <w:rPr>
          <w:rFonts w:ascii="Times New Roman" w:hAnsi="Times New Roman" w:cs="Times New Roman"/>
          <w:b/>
          <w:bCs/>
          <w:iCs/>
          <w:sz w:val="24"/>
          <w:szCs w:val="24"/>
          <w:lang w:val="kk-KZ"/>
        </w:rPr>
      </w:pPr>
    </w:p>
    <w:p w:rsidR="006428B4" w:rsidRDefault="006428B4" w:rsidP="006428B4">
      <w:pPr>
        <w:spacing w:after="0"/>
        <w:ind w:firstLine="567"/>
        <w:jc w:val="both"/>
        <w:rPr>
          <w:rFonts w:ascii="Times New Roman" w:hAnsi="Times New Roman" w:cs="Times New Roman"/>
          <w:bCs/>
          <w:iCs/>
          <w:sz w:val="24"/>
          <w:szCs w:val="24"/>
          <w:lang w:val="kk-KZ"/>
        </w:rPr>
      </w:pPr>
      <w:r>
        <w:rPr>
          <w:rFonts w:ascii="Times New Roman" w:hAnsi="Times New Roman" w:cs="Times New Roman"/>
          <w:bCs/>
          <w:iCs/>
          <w:noProof/>
          <w:sz w:val="24"/>
          <w:szCs w:val="24"/>
          <w:lang w:eastAsia="ru-RU"/>
        </w:rPr>
        <w:drawing>
          <wp:inline distT="0" distB="0" distL="0" distR="0">
            <wp:extent cx="2066925" cy="1667633"/>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2066925" cy="1667633"/>
                    </a:xfrm>
                    <a:prstGeom prst="rect">
                      <a:avLst/>
                    </a:prstGeom>
                    <a:noFill/>
                    <a:ln w="9525">
                      <a:noFill/>
                      <a:miter lim="800000"/>
                      <a:headEnd/>
                      <a:tailEnd/>
                    </a:ln>
                  </pic:spPr>
                </pic:pic>
              </a:graphicData>
            </a:graphic>
          </wp:inline>
        </w:drawing>
      </w:r>
      <w:r w:rsidR="00383E6A" w:rsidRPr="00383E6A">
        <w:rPr>
          <w:rFonts w:ascii="Times New Roman" w:hAnsi="Times New Roman" w:cs="Times New Roman"/>
          <w:bCs/>
          <w:iCs/>
          <w:sz w:val="24"/>
          <w:szCs w:val="24"/>
          <w:lang w:val="kk-KZ"/>
        </w:rPr>
        <w:t xml:space="preserve"> </w:t>
      </w:r>
      <w:r w:rsidR="00383E6A">
        <w:rPr>
          <w:rFonts w:ascii="Times New Roman" w:hAnsi="Times New Roman" w:cs="Times New Roman"/>
          <w:bCs/>
          <w:iCs/>
          <w:noProof/>
          <w:sz w:val="24"/>
          <w:szCs w:val="24"/>
          <w:lang w:eastAsia="ru-RU"/>
        </w:rPr>
        <w:drawing>
          <wp:inline distT="0" distB="0" distL="0" distR="0">
            <wp:extent cx="1638300" cy="1800225"/>
            <wp:effectExtent l="1905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1638300" cy="1800225"/>
                    </a:xfrm>
                    <a:prstGeom prst="rect">
                      <a:avLst/>
                    </a:prstGeom>
                    <a:noFill/>
                    <a:ln w="9525">
                      <a:noFill/>
                      <a:miter lim="800000"/>
                      <a:headEnd/>
                      <a:tailEnd/>
                    </a:ln>
                  </pic:spPr>
                </pic:pic>
              </a:graphicData>
            </a:graphic>
          </wp:inline>
        </w:drawing>
      </w:r>
      <w:r w:rsidR="00383E6A" w:rsidRPr="00383E6A">
        <w:rPr>
          <w:rFonts w:ascii="Times New Roman" w:hAnsi="Times New Roman" w:cs="Times New Roman"/>
          <w:bCs/>
          <w:iCs/>
          <w:sz w:val="24"/>
          <w:szCs w:val="24"/>
          <w:lang w:val="kk-KZ"/>
        </w:rPr>
        <w:t xml:space="preserve"> </w:t>
      </w:r>
      <w:r w:rsidR="00383E6A">
        <w:rPr>
          <w:rFonts w:ascii="Times New Roman" w:hAnsi="Times New Roman" w:cs="Times New Roman"/>
          <w:bCs/>
          <w:iCs/>
          <w:noProof/>
          <w:sz w:val="24"/>
          <w:szCs w:val="24"/>
          <w:lang w:eastAsia="ru-RU"/>
        </w:rPr>
        <w:drawing>
          <wp:inline distT="0" distB="0" distL="0" distR="0">
            <wp:extent cx="1262017" cy="1790700"/>
            <wp:effectExtent l="19050" t="0" r="0"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a:stretch>
                      <a:fillRect/>
                    </a:stretch>
                  </pic:blipFill>
                  <pic:spPr bwMode="auto">
                    <a:xfrm>
                      <a:off x="0" y="0"/>
                      <a:ext cx="1262017" cy="1790700"/>
                    </a:xfrm>
                    <a:prstGeom prst="rect">
                      <a:avLst/>
                    </a:prstGeom>
                    <a:noFill/>
                    <a:ln w="9525">
                      <a:noFill/>
                      <a:miter lim="800000"/>
                      <a:headEnd/>
                      <a:tailEnd/>
                    </a:ln>
                  </pic:spPr>
                </pic:pic>
              </a:graphicData>
            </a:graphic>
          </wp:inline>
        </w:drawing>
      </w:r>
    </w:p>
    <w:p w:rsidR="006428B4" w:rsidRDefault="00383E6A" w:rsidP="00383E6A">
      <w:pPr>
        <w:spacing w:after="0"/>
        <w:ind w:firstLine="567"/>
        <w:rPr>
          <w:rFonts w:ascii="Times New Roman" w:hAnsi="Times New Roman" w:cs="Times New Roman"/>
          <w:bCs/>
          <w:iCs/>
          <w:sz w:val="24"/>
          <w:szCs w:val="24"/>
          <w:lang w:val="kk-KZ"/>
        </w:rPr>
      </w:pPr>
      <w:r>
        <w:rPr>
          <w:rFonts w:ascii="Times New Roman" w:hAnsi="Times New Roman" w:cs="Times New Roman"/>
          <w:bCs/>
          <w:iCs/>
          <w:sz w:val="24"/>
          <w:szCs w:val="24"/>
          <w:lang w:val="kk-KZ"/>
        </w:rPr>
        <w:t xml:space="preserve">                                    А                                              Б                                    В </w:t>
      </w:r>
    </w:p>
    <w:p w:rsidR="00383E6A" w:rsidRDefault="00383E6A" w:rsidP="00383E6A">
      <w:pPr>
        <w:spacing w:after="0"/>
        <w:ind w:firstLine="567"/>
        <w:jc w:val="both"/>
        <w:rPr>
          <w:rFonts w:ascii="Times New Roman" w:hAnsi="Times New Roman" w:cs="Times New Roman"/>
          <w:bCs/>
          <w:iCs/>
          <w:sz w:val="24"/>
          <w:szCs w:val="24"/>
          <w:lang w:val="kk-KZ"/>
        </w:rPr>
      </w:pPr>
      <w:r w:rsidRPr="00383E6A">
        <w:rPr>
          <w:rFonts w:ascii="Times New Roman" w:hAnsi="Times New Roman" w:cs="Times New Roman"/>
          <w:bCs/>
          <w:iCs/>
          <w:sz w:val="24"/>
          <w:szCs w:val="24"/>
          <w:lang w:val="kk-KZ"/>
        </w:rPr>
        <w:t xml:space="preserve">Горизонталь жазықтыққа паралель жатқан түзуді </w:t>
      </w:r>
      <w:r w:rsidRPr="00383E6A">
        <w:rPr>
          <w:rFonts w:ascii="Times New Roman" w:hAnsi="Times New Roman" w:cs="Times New Roman"/>
          <w:b/>
          <w:bCs/>
          <w:iCs/>
          <w:sz w:val="24"/>
          <w:szCs w:val="24"/>
          <w:lang w:val="kk-KZ"/>
        </w:rPr>
        <w:t>горизонтальдық түзу</w:t>
      </w:r>
      <w:r w:rsidRPr="00383E6A">
        <w:rPr>
          <w:rFonts w:ascii="Times New Roman" w:hAnsi="Times New Roman" w:cs="Times New Roman"/>
          <w:bCs/>
          <w:iCs/>
          <w:sz w:val="24"/>
          <w:szCs w:val="24"/>
          <w:lang w:val="kk-KZ"/>
        </w:rPr>
        <w:t xml:space="preserve"> деп атайды. </w:t>
      </w:r>
    </w:p>
    <w:p w:rsidR="00383E6A" w:rsidRPr="00383E6A" w:rsidRDefault="00383E6A" w:rsidP="00383E6A">
      <w:pPr>
        <w:spacing w:after="0"/>
        <w:ind w:firstLine="567"/>
        <w:jc w:val="both"/>
        <w:rPr>
          <w:rFonts w:ascii="Times New Roman" w:hAnsi="Times New Roman" w:cs="Times New Roman"/>
          <w:bCs/>
          <w:iCs/>
          <w:sz w:val="24"/>
          <w:szCs w:val="24"/>
          <w:lang w:val="kk-KZ"/>
        </w:rPr>
      </w:pPr>
      <w:r>
        <w:rPr>
          <w:rFonts w:ascii="Times New Roman" w:hAnsi="Times New Roman" w:cs="Times New Roman"/>
          <w:bCs/>
          <w:iCs/>
          <w:sz w:val="24"/>
          <w:szCs w:val="24"/>
          <w:lang w:val="kk-KZ"/>
        </w:rPr>
        <w:lastRenderedPageBreak/>
        <w:t>Фронталь</w:t>
      </w:r>
      <w:r w:rsidRPr="00383E6A">
        <w:rPr>
          <w:rFonts w:ascii="Times New Roman" w:hAnsi="Times New Roman" w:cs="Times New Roman"/>
          <w:bCs/>
          <w:iCs/>
          <w:sz w:val="24"/>
          <w:szCs w:val="24"/>
          <w:lang w:val="kk-KZ"/>
        </w:rPr>
        <w:t xml:space="preserve"> жазықтыққа паралель жатқан түзуді </w:t>
      </w:r>
      <w:r w:rsidRPr="00383E6A">
        <w:rPr>
          <w:rFonts w:ascii="Times New Roman" w:hAnsi="Times New Roman" w:cs="Times New Roman"/>
          <w:b/>
          <w:bCs/>
          <w:iCs/>
          <w:sz w:val="24"/>
          <w:szCs w:val="24"/>
          <w:lang w:val="kk-KZ"/>
        </w:rPr>
        <w:t>фронтальдық түзу</w:t>
      </w:r>
      <w:r w:rsidRPr="00383E6A">
        <w:rPr>
          <w:rFonts w:ascii="Times New Roman" w:hAnsi="Times New Roman" w:cs="Times New Roman"/>
          <w:bCs/>
          <w:iCs/>
          <w:sz w:val="24"/>
          <w:szCs w:val="24"/>
          <w:lang w:val="kk-KZ"/>
        </w:rPr>
        <w:t xml:space="preserve"> деп атайды. </w:t>
      </w:r>
    </w:p>
    <w:p w:rsidR="00383E6A" w:rsidRDefault="00383E6A" w:rsidP="00383E6A">
      <w:pPr>
        <w:spacing w:after="0"/>
        <w:ind w:firstLine="567"/>
        <w:jc w:val="both"/>
        <w:rPr>
          <w:rFonts w:ascii="Times New Roman" w:hAnsi="Times New Roman" w:cs="Times New Roman"/>
          <w:bCs/>
          <w:iCs/>
          <w:sz w:val="24"/>
          <w:szCs w:val="24"/>
          <w:lang w:val="kk-KZ"/>
        </w:rPr>
      </w:pPr>
      <w:r>
        <w:rPr>
          <w:rFonts w:ascii="Times New Roman" w:hAnsi="Times New Roman" w:cs="Times New Roman"/>
          <w:bCs/>
          <w:iCs/>
          <w:sz w:val="24"/>
          <w:szCs w:val="24"/>
          <w:lang w:val="kk-KZ"/>
        </w:rPr>
        <w:t>Профильді</w:t>
      </w:r>
      <w:r w:rsidRPr="00383E6A">
        <w:rPr>
          <w:rFonts w:ascii="Times New Roman" w:hAnsi="Times New Roman" w:cs="Times New Roman"/>
          <w:bCs/>
          <w:iCs/>
          <w:sz w:val="24"/>
          <w:szCs w:val="24"/>
          <w:lang w:val="kk-KZ"/>
        </w:rPr>
        <w:t xml:space="preserve"> жазықтыққа паралель жатқан түзуді </w:t>
      </w:r>
      <w:r w:rsidRPr="00383E6A">
        <w:rPr>
          <w:rFonts w:ascii="Times New Roman" w:hAnsi="Times New Roman" w:cs="Times New Roman"/>
          <w:b/>
          <w:bCs/>
          <w:iCs/>
          <w:sz w:val="24"/>
          <w:szCs w:val="24"/>
          <w:lang w:val="kk-KZ"/>
        </w:rPr>
        <w:t>профильді түзу</w:t>
      </w:r>
      <w:r w:rsidRPr="00383E6A">
        <w:rPr>
          <w:rFonts w:ascii="Times New Roman" w:hAnsi="Times New Roman" w:cs="Times New Roman"/>
          <w:bCs/>
          <w:iCs/>
          <w:sz w:val="24"/>
          <w:szCs w:val="24"/>
          <w:lang w:val="kk-KZ"/>
        </w:rPr>
        <w:t xml:space="preserve"> деп атайды. </w:t>
      </w:r>
    </w:p>
    <w:p w:rsidR="00383E6A" w:rsidRDefault="00383E6A" w:rsidP="00383E6A">
      <w:pPr>
        <w:spacing w:after="0"/>
        <w:ind w:firstLine="567"/>
        <w:jc w:val="both"/>
        <w:rPr>
          <w:rFonts w:ascii="Times New Roman" w:hAnsi="Times New Roman" w:cs="Times New Roman"/>
          <w:b/>
          <w:bCs/>
          <w:iCs/>
          <w:sz w:val="24"/>
          <w:szCs w:val="24"/>
          <w:lang w:val="kk-KZ"/>
        </w:rPr>
      </w:pPr>
      <w:r w:rsidRPr="00383E6A">
        <w:rPr>
          <w:rFonts w:ascii="Times New Roman" w:hAnsi="Times New Roman" w:cs="Times New Roman"/>
          <w:b/>
          <w:bCs/>
          <w:iCs/>
          <w:sz w:val="24"/>
          <w:szCs w:val="24"/>
          <w:lang w:val="kk-KZ"/>
        </w:rPr>
        <w:t>Б. Түзу екі жазықтыққа паралель</w:t>
      </w:r>
    </w:p>
    <w:p w:rsidR="004D0A73" w:rsidRDefault="004D0A73" w:rsidP="00383E6A">
      <w:pPr>
        <w:spacing w:after="0"/>
        <w:ind w:firstLine="567"/>
        <w:jc w:val="both"/>
        <w:rPr>
          <w:rFonts w:ascii="Times New Roman" w:hAnsi="Times New Roman" w:cs="Times New Roman"/>
          <w:bCs/>
          <w:iCs/>
          <w:sz w:val="24"/>
          <w:szCs w:val="24"/>
          <w:lang w:val="kk-KZ"/>
        </w:rPr>
      </w:pPr>
      <w:r w:rsidRPr="004D0A73">
        <w:rPr>
          <w:rFonts w:ascii="Times New Roman" w:hAnsi="Times New Roman" w:cs="Times New Roman"/>
          <w:bCs/>
          <w:iCs/>
          <w:sz w:val="24"/>
          <w:szCs w:val="24"/>
          <w:lang w:val="kk-KZ"/>
        </w:rPr>
        <w:t xml:space="preserve">1. Түзу екі жазықтыққа </w:t>
      </w:r>
      <m:oMath>
        <m:sSub>
          <m:sSubPr>
            <m:ctrlPr>
              <w:rPr>
                <w:rFonts w:ascii="Cambria Math" w:hAnsi="Cambria Math" w:cs="Times New Roman"/>
                <w:bCs/>
                <w:i/>
                <w:iCs/>
                <w:sz w:val="24"/>
                <w:szCs w:val="24"/>
                <w:lang w:val="kk-KZ"/>
              </w:rPr>
            </m:ctrlPr>
          </m:sSubPr>
          <m:e>
            <m:r>
              <w:rPr>
                <w:rFonts w:ascii="Cambria Math" w:hAnsi="Cambria Math" w:cs="Times New Roman"/>
                <w:sz w:val="24"/>
                <w:szCs w:val="24"/>
                <w:lang w:val="kk-KZ"/>
              </w:rPr>
              <m:t>π</m:t>
            </m:r>
          </m:e>
          <m:sub>
            <m:r>
              <w:rPr>
                <w:rFonts w:ascii="Cambria Math" w:hAnsi="Cambria Math" w:cs="Times New Roman"/>
                <w:sz w:val="24"/>
                <w:szCs w:val="24"/>
                <w:lang w:val="kk-KZ"/>
              </w:rPr>
              <m:t>1</m:t>
            </m:r>
          </m:sub>
        </m:sSub>
        <m:sSub>
          <m:sSubPr>
            <m:ctrlPr>
              <w:rPr>
                <w:rFonts w:ascii="Cambria Math" w:hAnsi="Cambria Math" w:cs="Times New Roman"/>
                <w:bCs/>
                <w:i/>
                <w:iCs/>
                <w:sz w:val="24"/>
                <w:szCs w:val="24"/>
                <w:lang w:val="kk-KZ"/>
              </w:rPr>
            </m:ctrlPr>
          </m:sSubPr>
          <m:e>
            <m:r>
              <w:rPr>
                <w:rFonts w:ascii="Cambria Math" w:hAnsi="Cambria Math" w:cs="Times New Roman"/>
                <w:sz w:val="24"/>
                <w:szCs w:val="24"/>
                <w:lang w:val="kk-KZ"/>
              </w:rPr>
              <m:t>және π</m:t>
            </m:r>
          </m:e>
          <m:sub>
            <m:r>
              <w:rPr>
                <w:rFonts w:ascii="Cambria Math" w:hAnsi="Cambria Math" w:cs="Times New Roman"/>
                <w:sz w:val="24"/>
                <w:szCs w:val="24"/>
                <w:lang w:val="kk-KZ"/>
              </w:rPr>
              <m:t>2</m:t>
            </m:r>
          </m:sub>
        </m:sSub>
      </m:oMath>
      <w:r w:rsidRPr="004D0A73">
        <w:rPr>
          <w:rFonts w:ascii="Times New Roman" w:eastAsiaTheme="minorEastAsia" w:hAnsi="Times New Roman" w:cs="Times New Roman"/>
          <w:bCs/>
          <w:iCs/>
          <w:sz w:val="24"/>
          <w:szCs w:val="24"/>
          <w:lang w:val="kk-KZ"/>
        </w:rPr>
        <w:t xml:space="preserve"> </w:t>
      </w:r>
      <w:r>
        <w:rPr>
          <w:rFonts w:ascii="Times New Roman" w:hAnsi="Times New Roman" w:cs="Times New Roman"/>
          <w:bCs/>
          <w:iCs/>
          <w:sz w:val="24"/>
          <w:szCs w:val="24"/>
          <w:lang w:val="kk-KZ"/>
        </w:rPr>
        <w:t xml:space="preserve">паралель және </w:t>
      </w:r>
      <m:oMath>
        <m:sSub>
          <m:sSubPr>
            <m:ctrlPr>
              <w:rPr>
                <w:rFonts w:ascii="Cambria Math" w:hAnsi="Cambria Math" w:cs="Times New Roman"/>
                <w:bCs/>
                <w:i/>
                <w:iCs/>
                <w:sz w:val="24"/>
                <w:szCs w:val="24"/>
                <w:lang w:val="kk-KZ"/>
              </w:rPr>
            </m:ctrlPr>
          </m:sSubPr>
          <m:e>
            <m:r>
              <w:rPr>
                <w:rFonts w:ascii="Cambria Math" w:hAnsi="Cambria Math" w:cs="Times New Roman"/>
                <w:sz w:val="24"/>
                <w:szCs w:val="24"/>
                <w:lang w:val="kk-KZ"/>
              </w:rPr>
              <m:t>π</m:t>
            </m:r>
          </m:e>
          <m:sub>
            <m:r>
              <w:rPr>
                <w:rFonts w:ascii="Cambria Math" w:hAnsi="Cambria Math" w:cs="Times New Roman"/>
                <w:sz w:val="24"/>
                <w:szCs w:val="24"/>
                <w:lang w:val="kk-KZ"/>
              </w:rPr>
              <m:t>3</m:t>
            </m:r>
          </m:sub>
        </m:sSub>
      </m:oMath>
      <w:r>
        <w:rPr>
          <w:rFonts w:ascii="Times New Roman" w:eastAsiaTheme="minorEastAsia" w:hAnsi="Times New Roman" w:cs="Times New Roman"/>
          <w:bCs/>
          <w:iCs/>
          <w:sz w:val="24"/>
          <w:szCs w:val="24"/>
          <w:lang w:val="kk-KZ"/>
        </w:rPr>
        <w:t xml:space="preserve"> профильді жазықтығына перпендикуляр орналасып, нүкте </w:t>
      </w:r>
      <w:r w:rsidR="001D71BC">
        <w:rPr>
          <w:rFonts w:ascii="Times New Roman" w:eastAsiaTheme="minorEastAsia" w:hAnsi="Times New Roman" w:cs="Times New Roman"/>
          <w:bCs/>
          <w:iCs/>
          <w:sz w:val="24"/>
          <w:szCs w:val="24"/>
          <w:lang w:val="kk-KZ"/>
        </w:rPr>
        <w:t xml:space="preserve">болады </w:t>
      </w:r>
      <w:r w:rsidRPr="004D0A73">
        <w:rPr>
          <w:rFonts w:ascii="Times New Roman" w:hAnsi="Times New Roman" w:cs="Times New Roman"/>
          <w:bCs/>
          <w:iCs/>
          <w:sz w:val="24"/>
          <w:szCs w:val="24"/>
          <w:lang w:val="kk-KZ"/>
        </w:rPr>
        <w:t>(сурет 54)</w:t>
      </w:r>
      <w:r>
        <w:rPr>
          <w:rFonts w:ascii="Times New Roman" w:hAnsi="Times New Roman" w:cs="Times New Roman"/>
          <w:bCs/>
          <w:iCs/>
          <w:sz w:val="24"/>
          <w:szCs w:val="24"/>
          <w:lang w:val="kk-KZ"/>
        </w:rPr>
        <w:t>.</w:t>
      </w:r>
    </w:p>
    <w:p w:rsidR="001D71BC" w:rsidRDefault="001D71BC" w:rsidP="00383E6A">
      <w:pPr>
        <w:spacing w:after="0"/>
        <w:ind w:firstLine="567"/>
        <w:jc w:val="both"/>
        <w:rPr>
          <w:rFonts w:ascii="Times New Roman" w:eastAsiaTheme="minorEastAsia" w:hAnsi="Times New Roman" w:cs="Times New Roman"/>
          <w:bCs/>
          <w:iCs/>
          <w:sz w:val="24"/>
          <w:szCs w:val="24"/>
          <w:lang w:val="kk-KZ"/>
        </w:rPr>
      </w:pPr>
      <w:r>
        <w:rPr>
          <w:rFonts w:ascii="Times New Roman" w:hAnsi="Times New Roman" w:cs="Times New Roman"/>
          <w:bCs/>
          <w:iCs/>
          <w:sz w:val="24"/>
          <w:szCs w:val="24"/>
          <w:lang w:val="kk-KZ"/>
        </w:rPr>
        <w:t xml:space="preserve">2. Түзу </w:t>
      </w:r>
      <m:oMath>
        <m:sSub>
          <m:sSubPr>
            <m:ctrlPr>
              <w:rPr>
                <w:rFonts w:ascii="Cambria Math" w:hAnsi="Cambria Math" w:cs="Times New Roman"/>
                <w:bCs/>
                <w:i/>
                <w:iCs/>
                <w:sz w:val="24"/>
                <w:szCs w:val="24"/>
                <w:lang w:val="kk-KZ"/>
              </w:rPr>
            </m:ctrlPr>
          </m:sSubPr>
          <m:e>
            <m:r>
              <w:rPr>
                <w:rFonts w:ascii="Cambria Math" w:hAnsi="Cambria Math" w:cs="Times New Roman"/>
                <w:sz w:val="24"/>
                <w:szCs w:val="24"/>
                <w:lang w:val="kk-KZ"/>
              </w:rPr>
              <m:t>π</m:t>
            </m:r>
          </m:e>
          <m:sub>
            <m:r>
              <w:rPr>
                <w:rFonts w:ascii="Cambria Math" w:hAnsi="Cambria Math" w:cs="Times New Roman"/>
                <w:sz w:val="24"/>
                <w:szCs w:val="24"/>
                <w:lang w:val="kk-KZ"/>
              </w:rPr>
              <m:t>1</m:t>
            </m:r>
          </m:sub>
        </m:sSub>
        <m:sSub>
          <m:sSubPr>
            <m:ctrlPr>
              <w:rPr>
                <w:rFonts w:ascii="Cambria Math" w:hAnsi="Cambria Math" w:cs="Times New Roman"/>
                <w:bCs/>
                <w:i/>
                <w:iCs/>
                <w:sz w:val="24"/>
                <w:szCs w:val="24"/>
                <w:lang w:val="kk-KZ"/>
              </w:rPr>
            </m:ctrlPr>
          </m:sSubPr>
          <m:e>
            <m:r>
              <w:rPr>
                <w:rFonts w:ascii="Cambria Math" w:hAnsi="Cambria Math" w:cs="Times New Roman"/>
                <w:sz w:val="24"/>
                <w:szCs w:val="24"/>
                <w:lang w:val="kk-KZ"/>
              </w:rPr>
              <m:t xml:space="preserve"> және π</m:t>
            </m:r>
          </m:e>
          <m:sub>
            <m:r>
              <w:rPr>
                <w:rFonts w:ascii="Cambria Math" w:hAnsi="Cambria Math" w:cs="Times New Roman"/>
                <w:sz w:val="24"/>
                <w:szCs w:val="24"/>
                <w:lang w:val="kk-KZ"/>
              </w:rPr>
              <m:t>3</m:t>
            </m:r>
          </m:sub>
        </m:sSub>
      </m:oMath>
      <w:r>
        <w:rPr>
          <w:rFonts w:ascii="Times New Roman" w:eastAsiaTheme="minorEastAsia" w:hAnsi="Times New Roman" w:cs="Times New Roman"/>
          <w:bCs/>
          <w:iCs/>
          <w:sz w:val="24"/>
          <w:szCs w:val="24"/>
          <w:lang w:val="kk-KZ"/>
        </w:rPr>
        <w:t xml:space="preserve"> жазықтықтарына паралель, </w:t>
      </w:r>
      <m:oMath>
        <m:sSub>
          <m:sSubPr>
            <m:ctrlPr>
              <w:rPr>
                <w:rFonts w:ascii="Cambria Math" w:hAnsi="Cambria Math" w:cs="Times New Roman"/>
                <w:bCs/>
                <w:i/>
                <w:iCs/>
                <w:sz w:val="24"/>
                <w:szCs w:val="24"/>
                <w:lang w:val="kk-KZ"/>
              </w:rPr>
            </m:ctrlPr>
          </m:sSubPr>
          <m:e>
            <m:r>
              <w:rPr>
                <w:rFonts w:ascii="Cambria Math" w:hAnsi="Cambria Math" w:cs="Times New Roman"/>
                <w:sz w:val="24"/>
                <w:szCs w:val="24"/>
                <w:lang w:val="kk-KZ"/>
              </w:rPr>
              <m:t>π</m:t>
            </m:r>
          </m:e>
          <m:sub>
            <m:r>
              <w:rPr>
                <w:rFonts w:ascii="Cambria Math" w:hAnsi="Cambria Math" w:cs="Times New Roman"/>
                <w:sz w:val="24"/>
                <w:szCs w:val="24"/>
                <w:lang w:val="kk-KZ"/>
              </w:rPr>
              <m:t>2</m:t>
            </m:r>
          </m:sub>
        </m:sSub>
      </m:oMath>
      <w:r>
        <w:rPr>
          <w:rFonts w:ascii="Times New Roman" w:eastAsiaTheme="minorEastAsia" w:hAnsi="Times New Roman" w:cs="Times New Roman"/>
          <w:bCs/>
          <w:iCs/>
          <w:sz w:val="24"/>
          <w:szCs w:val="24"/>
          <w:lang w:val="kk-KZ"/>
        </w:rPr>
        <w:t xml:space="preserve"> жазықтығына перпендикуляр бола алады. </w:t>
      </w:r>
      <m:oMath>
        <m:sSub>
          <m:sSubPr>
            <m:ctrlPr>
              <w:rPr>
                <w:rFonts w:ascii="Cambria Math" w:hAnsi="Cambria Math" w:cs="Times New Roman"/>
                <w:bCs/>
                <w:i/>
                <w:iCs/>
                <w:sz w:val="24"/>
                <w:szCs w:val="24"/>
                <w:lang w:val="kk-KZ"/>
              </w:rPr>
            </m:ctrlPr>
          </m:sSubPr>
          <m:e>
            <m:r>
              <w:rPr>
                <w:rFonts w:ascii="Cambria Math" w:hAnsi="Cambria Math" w:cs="Times New Roman"/>
                <w:sz w:val="24"/>
                <w:szCs w:val="24"/>
                <w:lang w:val="kk-KZ"/>
              </w:rPr>
              <m:t>π</m:t>
            </m:r>
          </m:e>
          <m:sub>
            <m:r>
              <w:rPr>
                <w:rFonts w:ascii="Cambria Math" w:hAnsi="Cambria Math" w:cs="Times New Roman"/>
                <w:sz w:val="24"/>
                <w:szCs w:val="24"/>
                <w:lang w:val="kk-KZ"/>
              </w:rPr>
              <m:t>3</m:t>
            </m:r>
          </m:sub>
        </m:sSub>
      </m:oMath>
      <w:r>
        <w:rPr>
          <w:rFonts w:ascii="Times New Roman" w:eastAsiaTheme="minorEastAsia" w:hAnsi="Times New Roman" w:cs="Times New Roman"/>
          <w:bCs/>
          <w:iCs/>
          <w:sz w:val="24"/>
          <w:szCs w:val="24"/>
          <w:lang w:val="kk-KZ"/>
        </w:rPr>
        <w:t xml:space="preserve"> жазықтығындағы түзудің проекциясы </w:t>
      </w:r>
      <m:oMath>
        <m:sSup>
          <m:sSupPr>
            <m:ctrlPr>
              <w:rPr>
                <w:rFonts w:ascii="Cambria Math" w:eastAsiaTheme="minorEastAsia" w:hAnsi="Cambria Math" w:cs="Times New Roman"/>
                <w:bCs/>
                <w:i/>
                <w:iCs/>
                <w:sz w:val="24"/>
                <w:szCs w:val="24"/>
                <w:lang w:val="kk-KZ"/>
              </w:rPr>
            </m:ctrlPr>
          </m:sSupPr>
          <m:e>
            <m:r>
              <w:rPr>
                <w:rFonts w:ascii="Cambria Math" w:eastAsiaTheme="minorEastAsia" w:hAnsi="Cambria Math" w:cs="Times New Roman"/>
                <w:sz w:val="24"/>
                <w:szCs w:val="24"/>
                <w:lang w:val="kk-KZ"/>
              </w:rPr>
              <m:t>C</m:t>
            </m:r>
          </m:e>
          <m:sup>
            <m:r>
              <w:rPr>
                <w:rFonts w:ascii="Cambria Math" w:eastAsiaTheme="minorEastAsia" w:hAnsi="Cambria Math" w:cs="Times New Roman"/>
                <w:sz w:val="24"/>
                <w:szCs w:val="24"/>
                <w:lang w:val="kk-KZ"/>
              </w:rPr>
              <m:t>'</m:t>
            </m:r>
          </m:sup>
        </m:sSup>
        <m:sSup>
          <m:sSupPr>
            <m:ctrlPr>
              <w:rPr>
                <w:rFonts w:ascii="Cambria Math" w:eastAsiaTheme="minorEastAsia" w:hAnsi="Cambria Math" w:cs="Times New Roman"/>
                <w:bCs/>
                <w:i/>
                <w:iCs/>
                <w:sz w:val="24"/>
                <w:szCs w:val="24"/>
                <w:lang w:val="kk-KZ"/>
              </w:rPr>
            </m:ctrlPr>
          </m:sSupPr>
          <m:e>
            <m:r>
              <w:rPr>
                <w:rFonts w:ascii="Cambria Math" w:eastAsiaTheme="minorEastAsia" w:hAnsi="Cambria Math" w:cs="Times New Roman"/>
                <w:sz w:val="24"/>
                <w:szCs w:val="24"/>
                <w:lang w:val="kk-KZ"/>
              </w:rPr>
              <m:t>D</m:t>
            </m:r>
          </m:e>
          <m:sup>
            <m:r>
              <w:rPr>
                <w:rFonts w:ascii="Cambria Math" w:eastAsiaTheme="minorEastAsia" w:hAnsi="Cambria Math" w:cs="Times New Roman"/>
                <w:sz w:val="24"/>
                <w:szCs w:val="24"/>
                <w:lang w:val="kk-KZ"/>
              </w:rPr>
              <m:t>'</m:t>
            </m:r>
          </m:sup>
        </m:sSup>
      </m:oMath>
      <w:r w:rsidRPr="0008618B">
        <w:rPr>
          <w:rFonts w:ascii="Times New Roman" w:eastAsiaTheme="minorEastAsia" w:hAnsi="Times New Roman" w:cs="Times New Roman"/>
          <w:bCs/>
          <w:iCs/>
          <w:sz w:val="24"/>
          <w:szCs w:val="24"/>
          <w:lang w:val="kk-KZ"/>
        </w:rPr>
        <w:t xml:space="preserve"> </w:t>
      </w:r>
      <w:r>
        <w:rPr>
          <w:rFonts w:ascii="Times New Roman" w:eastAsiaTheme="minorEastAsia" w:hAnsi="Times New Roman" w:cs="Times New Roman"/>
          <w:bCs/>
          <w:iCs/>
          <w:sz w:val="24"/>
          <w:szCs w:val="24"/>
          <w:lang w:val="kk-KZ"/>
        </w:rPr>
        <w:t>болады.</w:t>
      </w:r>
    </w:p>
    <w:p w:rsidR="0008618B" w:rsidRPr="007D5778" w:rsidRDefault="001D71BC" w:rsidP="0008618B">
      <w:pPr>
        <w:spacing w:after="0"/>
        <w:ind w:firstLine="567"/>
        <w:jc w:val="both"/>
        <w:rPr>
          <w:rFonts w:ascii="Times New Roman" w:eastAsiaTheme="minorEastAsia" w:hAnsi="Times New Roman" w:cs="Times New Roman"/>
          <w:bCs/>
          <w:iCs/>
          <w:sz w:val="24"/>
          <w:szCs w:val="24"/>
          <w:lang w:val="kk-KZ"/>
        </w:rPr>
      </w:pPr>
      <w:r w:rsidRPr="001D71BC">
        <w:rPr>
          <w:rFonts w:ascii="Times New Roman" w:eastAsiaTheme="minorEastAsia" w:hAnsi="Times New Roman" w:cs="Times New Roman"/>
          <w:bCs/>
          <w:iCs/>
          <w:sz w:val="24"/>
          <w:szCs w:val="24"/>
          <w:lang w:val="kk-KZ"/>
        </w:rPr>
        <w:t>3</w:t>
      </w:r>
      <w:r>
        <w:rPr>
          <w:rFonts w:ascii="Times New Roman" w:eastAsiaTheme="minorEastAsia" w:hAnsi="Times New Roman" w:cs="Times New Roman"/>
          <w:bCs/>
          <w:iCs/>
          <w:sz w:val="24"/>
          <w:szCs w:val="24"/>
          <w:lang w:val="kk-KZ"/>
        </w:rPr>
        <w:t xml:space="preserve">. </w:t>
      </w:r>
      <w:r>
        <w:rPr>
          <w:rFonts w:ascii="Times New Roman" w:hAnsi="Times New Roman" w:cs="Times New Roman"/>
          <w:bCs/>
          <w:iCs/>
          <w:sz w:val="24"/>
          <w:szCs w:val="24"/>
          <w:lang w:val="kk-KZ"/>
        </w:rPr>
        <w:t xml:space="preserve">Түзу </w:t>
      </w:r>
      <m:oMath>
        <m:sSub>
          <m:sSubPr>
            <m:ctrlPr>
              <w:rPr>
                <w:rFonts w:ascii="Cambria Math" w:hAnsi="Cambria Math" w:cs="Times New Roman"/>
                <w:bCs/>
                <w:i/>
                <w:iCs/>
                <w:sz w:val="24"/>
                <w:szCs w:val="24"/>
                <w:lang w:val="kk-KZ"/>
              </w:rPr>
            </m:ctrlPr>
          </m:sSubPr>
          <m:e>
            <m:r>
              <w:rPr>
                <w:rFonts w:ascii="Cambria Math" w:hAnsi="Cambria Math" w:cs="Times New Roman"/>
                <w:sz w:val="24"/>
                <w:szCs w:val="24"/>
                <w:lang w:val="kk-KZ"/>
              </w:rPr>
              <m:t>π</m:t>
            </m:r>
          </m:e>
          <m:sub>
            <m:r>
              <w:rPr>
                <w:rFonts w:ascii="Cambria Math" w:hAnsi="Cambria Math" w:cs="Times New Roman"/>
                <w:sz w:val="24"/>
                <w:szCs w:val="24"/>
                <w:lang w:val="kk-KZ"/>
              </w:rPr>
              <m:t>2</m:t>
            </m:r>
          </m:sub>
        </m:sSub>
        <m:sSub>
          <m:sSubPr>
            <m:ctrlPr>
              <w:rPr>
                <w:rFonts w:ascii="Cambria Math" w:hAnsi="Cambria Math" w:cs="Times New Roman"/>
                <w:bCs/>
                <w:i/>
                <w:iCs/>
                <w:sz w:val="24"/>
                <w:szCs w:val="24"/>
                <w:lang w:val="kk-KZ"/>
              </w:rPr>
            </m:ctrlPr>
          </m:sSubPr>
          <m:e>
            <m:r>
              <w:rPr>
                <w:rFonts w:ascii="Cambria Math" w:hAnsi="Cambria Math" w:cs="Times New Roman"/>
                <w:sz w:val="24"/>
                <w:szCs w:val="24"/>
                <w:lang w:val="kk-KZ"/>
              </w:rPr>
              <m:t xml:space="preserve"> және π</m:t>
            </m:r>
          </m:e>
          <m:sub>
            <m:r>
              <w:rPr>
                <w:rFonts w:ascii="Cambria Math" w:hAnsi="Cambria Math" w:cs="Times New Roman"/>
                <w:sz w:val="24"/>
                <w:szCs w:val="24"/>
                <w:lang w:val="kk-KZ"/>
              </w:rPr>
              <m:t>3</m:t>
            </m:r>
          </m:sub>
        </m:sSub>
      </m:oMath>
      <w:r>
        <w:rPr>
          <w:rFonts w:ascii="Times New Roman" w:eastAsiaTheme="minorEastAsia" w:hAnsi="Times New Roman" w:cs="Times New Roman"/>
          <w:bCs/>
          <w:iCs/>
          <w:sz w:val="24"/>
          <w:szCs w:val="24"/>
          <w:lang w:val="kk-KZ"/>
        </w:rPr>
        <w:t xml:space="preserve"> жазықтықтарына паралель, </w:t>
      </w:r>
      <m:oMath>
        <m:sSub>
          <m:sSubPr>
            <m:ctrlPr>
              <w:rPr>
                <w:rFonts w:ascii="Cambria Math" w:hAnsi="Cambria Math" w:cs="Times New Roman"/>
                <w:bCs/>
                <w:i/>
                <w:iCs/>
                <w:sz w:val="24"/>
                <w:szCs w:val="24"/>
                <w:lang w:val="kk-KZ"/>
              </w:rPr>
            </m:ctrlPr>
          </m:sSubPr>
          <m:e>
            <m:r>
              <w:rPr>
                <w:rFonts w:ascii="Cambria Math" w:hAnsi="Cambria Math" w:cs="Times New Roman"/>
                <w:sz w:val="24"/>
                <w:szCs w:val="24"/>
                <w:lang w:val="kk-KZ"/>
              </w:rPr>
              <m:t>π</m:t>
            </m:r>
          </m:e>
          <m:sub>
            <m:r>
              <w:rPr>
                <w:rFonts w:ascii="Cambria Math" w:hAnsi="Cambria Math" w:cs="Times New Roman"/>
                <w:sz w:val="24"/>
                <w:szCs w:val="24"/>
                <w:lang w:val="kk-KZ"/>
              </w:rPr>
              <m:t>1</m:t>
            </m:r>
          </m:sub>
        </m:sSub>
      </m:oMath>
      <w:r>
        <w:rPr>
          <w:rFonts w:ascii="Times New Roman" w:eastAsiaTheme="minorEastAsia" w:hAnsi="Times New Roman" w:cs="Times New Roman"/>
          <w:bCs/>
          <w:iCs/>
          <w:sz w:val="24"/>
          <w:szCs w:val="24"/>
          <w:lang w:val="kk-KZ"/>
        </w:rPr>
        <w:t xml:space="preserve"> жазықтығына перпендикуляр болады. </w:t>
      </w:r>
      <m:oMath>
        <m:sSub>
          <m:sSubPr>
            <m:ctrlPr>
              <w:rPr>
                <w:rFonts w:ascii="Cambria Math" w:hAnsi="Cambria Math" w:cs="Times New Roman"/>
                <w:bCs/>
                <w:i/>
                <w:iCs/>
                <w:sz w:val="24"/>
                <w:szCs w:val="24"/>
                <w:lang w:val="kk-KZ"/>
              </w:rPr>
            </m:ctrlPr>
          </m:sSubPr>
          <m:e>
            <m:r>
              <w:rPr>
                <w:rFonts w:ascii="Cambria Math" w:hAnsi="Cambria Math" w:cs="Times New Roman"/>
                <w:sz w:val="24"/>
                <w:szCs w:val="24"/>
                <w:lang w:val="kk-KZ"/>
              </w:rPr>
              <m:t>π</m:t>
            </m:r>
          </m:e>
          <m:sub>
            <m:r>
              <w:rPr>
                <w:rFonts w:ascii="Cambria Math" w:hAnsi="Cambria Math" w:cs="Times New Roman"/>
                <w:sz w:val="24"/>
                <w:szCs w:val="24"/>
                <w:lang w:val="kk-KZ"/>
              </w:rPr>
              <m:t>3</m:t>
            </m:r>
          </m:sub>
        </m:sSub>
      </m:oMath>
      <w:r w:rsidR="0008618B">
        <w:rPr>
          <w:rFonts w:ascii="Times New Roman" w:eastAsiaTheme="minorEastAsia" w:hAnsi="Times New Roman" w:cs="Times New Roman"/>
          <w:bCs/>
          <w:iCs/>
          <w:sz w:val="24"/>
          <w:szCs w:val="24"/>
          <w:lang w:val="kk-KZ"/>
        </w:rPr>
        <w:t xml:space="preserve"> жазықтығындағы түзудің проекциясы </w:t>
      </w:r>
      <m:oMath>
        <m:sSup>
          <m:sSupPr>
            <m:ctrlPr>
              <w:rPr>
                <w:rFonts w:ascii="Cambria Math" w:eastAsiaTheme="minorEastAsia" w:hAnsi="Cambria Math" w:cs="Times New Roman"/>
                <w:bCs/>
                <w:i/>
                <w:iCs/>
                <w:sz w:val="24"/>
                <w:szCs w:val="24"/>
                <w:lang w:val="kk-KZ"/>
              </w:rPr>
            </m:ctrlPr>
          </m:sSupPr>
          <m:e>
            <m:r>
              <w:rPr>
                <w:rFonts w:ascii="Cambria Math" w:eastAsiaTheme="minorEastAsia" w:hAnsi="Cambria Math" w:cs="Times New Roman"/>
                <w:sz w:val="24"/>
                <w:szCs w:val="24"/>
                <w:lang w:val="kk-KZ"/>
              </w:rPr>
              <m:t>E</m:t>
            </m:r>
          </m:e>
          <m:sup>
            <m:r>
              <w:rPr>
                <w:rFonts w:ascii="Cambria Math" w:eastAsiaTheme="minorEastAsia" w:hAnsi="Cambria Math" w:cs="Times New Roman"/>
                <w:sz w:val="24"/>
                <w:szCs w:val="24"/>
                <w:lang w:val="kk-KZ"/>
              </w:rPr>
              <m:t>''</m:t>
            </m:r>
          </m:sup>
        </m:sSup>
        <m:sSup>
          <m:sSupPr>
            <m:ctrlPr>
              <w:rPr>
                <w:rFonts w:ascii="Cambria Math" w:eastAsiaTheme="minorEastAsia" w:hAnsi="Cambria Math" w:cs="Times New Roman"/>
                <w:bCs/>
                <w:i/>
                <w:iCs/>
                <w:sz w:val="24"/>
                <w:szCs w:val="24"/>
                <w:lang w:val="kk-KZ"/>
              </w:rPr>
            </m:ctrlPr>
          </m:sSupPr>
          <m:e>
            <m:r>
              <w:rPr>
                <w:rFonts w:ascii="Cambria Math" w:eastAsiaTheme="minorEastAsia" w:hAnsi="Cambria Math" w:cs="Times New Roman"/>
                <w:sz w:val="24"/>
                <w:szCs w:val="24"/>
                <w:lang w:val="kk-KZ"/>
              </w:rPr>
              <m:t>F</m:t>
            </m:r>
          </m:e>
          <m:sup>
            <m:r>
              <w:rPr>
                <w:rFonts w:ascii="Cambria Math" w:eastAsiaTheme="minorEastAsia" w:hAnsi="Cambria Math" w:cs="Times New Roman"/>
                <w:sz w:val="24"/>
                <w:szCs w:val="24"/>
                <w:lang w:val="kk-KZ"/>
              </w:rPr>
              <m:t>''</m:t>
            </m:r>
          </m:sup>
        </m:sSup>
      </m:oMath>
      <w:r w:rsidR="0008618B" w:rsidRPr="007D5778">
        <w:rPr>
          <w:rFonts w:ascii="Times New Roman" w:eastAsiaTheme="minorEastAsia" w:hAnsi="Times New Roman" w:cs="Times New Roman"/>
          <w:bCs/>
          <w:iCs/>
          <w:sz w:val="24"/>
          <w:szCs w:val="24"/>
          <w:lang w:val="kk-KZ"/>
        </w:rPr>
        <w:t xml:space="preserve"> </w:t>
      </w:r>
      <w:r w:rsidR="0008618B">
        <w:rPr>
          <w:rFonts w:ascii="Times New Roman" w:eastAsiaTheme="minorEastAsia" w:hAnsi="Times New Roman" w:cs="Times New Roman"/>
          <w:bCs/>
          <w:iCs/>
          <w:sz w:val="24"/>
          <w:szCs w:val="24"/>
          <w:lang w:val="kk-KZ"/>
        </w:rPr>
        <w:t>болады.</w:t>
      </w:r>
      <w:r w:rsidR="00183830" w:rsidRPr="007D5778">
        <w:rPr>
          <w:rFonts w:ascii="Times New Roman" w:eastAsiaTheme="minorEastAsia" w:hAnsi="Times New Roman" w:cs="Times New Roman"/>
          <w:bCs/>
          <w:iCs/>
          <w:sz w:val="24"/>
          <w:szCs w:val="24"/>
          <w:lang w:val="kk-KZ"/>
        </w:rPr>
        <w:t xml:space="preserve"> </w:t>
      </w:r>
    </w:p>
    <w:p w:rsidR="00183830" w:rsidRPr="00183830" w:rsidRDefault="00183830" w:rsidP="0008618B">
      <w:pPr>
        <w:spacing w:after="0"/>
        <w:ind w:firstLine="567"/>
        <w:jc w:val="both"/>
        <w:rPr>
          <w:rFonts w:ascii="Times New Roman" w:eastAsiaTheme="minorEastAsia" w:hAnsi="Times New Roman" w:cs="Times New Roman"/>
          <w:bCs/>
          <w:iCs/>
          <w:sz w:val="24"/>
          <w:szCs w:val="24"/>
          <w:lang w:val="kk-KZ"/>
        </w:rPr>
      </w:pPr>
      <w:r w:rsidRPr="007D5778">
        <w:rPr>
          <w:rFonts w:ascii="Times New Roman" w:eastAsiaTheme="minorEastAsia" w:hAnsi="Times New Roman" w:cs="Times New Roman"/>
          <w:bCs/>
          <w:iCs/>
          <w:sz w:val="24"/>
          <w:szCs w:val="24"/>
          <w:lang w:val="kk-KZ"/>
        </w:rPr>
        <w:t xml:space="preserve">57 </w:t>
      </w:r>
      <w:r>
        <w:rPr>
          <w:rFonts w:ascii="Times New Roman" w:eastAsiaTheme="minorEastAsia" w:hAnsi="Times New Roman" w:cs="Times New Roman"/>
          <w:bCs/>
          <w:iCs/>
          <w:sz w:val="24"/>
          <w:szCs w:val="24"/>
          <w:lang w:val="kk-KZ"/>
        </w:rPr>
        <w:t xml:space="preserve">суреттен келтірілген мысалдардың </w:t>
      </w:r>
      <w:r w:rsidR="007D5778">
        <w:rPr>
          <w:rFonts w:ascii="Times New Roman" w:eastAsiaTheme="minorEastAsia" w:hAnsi="Times New Roman" w:cs="Times New Roman"/>
          <w:bCs/>
          <w:iCs/>
          <w:sz w:val="24"/>
          <w:szCs w:val="24"/>
          <w:lang w:val="kk-KZ"/>
        </w:rPr>
        <w:t xml:space="preserve">кеңістіктегі бейнесі берілген. </w:t>
      </w:r>
    </w:p>
    <w:p w:rsidR="001D71BC" w:rsidRDefault="001D71BC" w:rsidP="00383E6A">
      <w:pPr>
        <w:spacing w:after="0"/>
        <w:ind w:firstLine="567"/>
        <w:jc w:val="both"/>
        <w:rPr>
          <w:rFonts w:ascii="Times New Roman" w:eastAsiaTheme="minorEastAsia" w:hAnsi="Times New Roman" w:cs="Times New Roman"/>
          <w:bCs/>
          <w:iCs/>
          <w:sz w:val="24"/>
          <w:szCs w:val="24"/>
          <w:lang w:val="kk-KZ"/>
        </w:rPr>
      </w:pPr>
    </w:p>
    <w:p w:rsidR="00383E6A" w:rsidRPr="00383E6A" w:rsidRDefault="004D0A73" w:rsidP="00383E6A">
      <w:pPr>
        <w:spacing w:after="0"/>
        <w:ind w:firstLine="567"/>
        <w:jc w:val="both"/>
        <w:rPr>
          <w:rFonts w:ascii="Times New Roman" w:hAnsi="Times New Roman" w:cs="Times New Roman"/>
          <w:bCs/>
          <w:iCs/>
          <w:sz w:val="24"/>
          <w:szCs w:val="24"/>
          <w:lang w:val="kk-KZ"/>
        </w:rPr>
      </w:pPr>
      <w:r>
        <w:rPr>
          <w:rFonts w:ascii="Times New Roman" w:hAnsi="Times New Roman" w:cs="Times New Roman"/>
          <w:bCs/>
          <w:iCs/>
          <w:noProof/>
          <w:sz w:val="24"/>
          <w:szCs w:val="24"/>
          <w:lang w:eastAsia="ru-RU"/>
        </w:rPr>
        <w:drawing>
          <wp:inline distT="0" distB="0" distL="0" distR="0">
            <wp:extent cx="2924175" cy="1803049"/>
            <wp:effectExtent l="19050" t="0" r="9525" b="0"/>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srcRect/>
                    <a:stretch>
                      <a:fillRect/>
                    </a:stretch>
                  </pic:blipFill>
                  <pic:spPr bwMode="auto">
                    <a:xfrm>
                      <a:off x="0" y="0"/>
                      <a:ext cx="2924175" cy="1803049"/>
                    </a:xfrm>
                    <a:prstGeom prst="rect">
                      <a:avLst/>
                    </a:prstGeom>
                    <a:noFill/>
                    <a:ln w="9525">
                      <a:noFill/>
                      <a:miter lim="800000"/>
                      <a:headEnd/>
                      <a:tailEnd/>
                    </a:ln>
                  </pic:spPr>
                </pic:pic>
              </a:graphicData>
            </a:graphic>
          </wp:inline>
        </w:drawing>
      </w:r>
      <w:r w:rsidR="00183830">
        <w:rPr>
          <w:rFonts w:ascii="Times New Roman" w:hAnsi="Times New Roman" w:cs="Times New Roman"/>
          <w:bCs/>
          <w:iCs/>
          <w:noProof/>
          <w:sz w:val="24"/>
          <w:szCs w:val="24"/>
          <w:lang w:eastAsia="ru-RU"/>
        </w:rPr>
        <w:drawing>
          <wp:inline distT="0" distB="0" distL="0" distR="0">
            <wp:extent cx="2476500" cy="16954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srcRect/>
                    <a:stretch>
                      <a:fillRect/>
                    </a:stretch>
                  </pic:blipFill>
                  <pic:spPr bwMode="auto">
                    <a:xfrm>
                      <a:off x="0" y="0"/>
                      <a:ext cx="2476500" cy="1695450"/>
                    </a:xfrm>
                    <a:prstGeom prst="rect">
                      <a:avLst/>
                    </a:prstGeom>
                    <a:noFill/>
                    <a:ln w="9525">
                      <a:noFill/>
                      <a:miter lim="800000"/>
                      <a:headEnd/>
                      <a:tailEnd/>
                    </a:ln>
                  </pic:spPr>
                </pic:pic>
              </a:graphicData>
            </a:graphic>
          </wp:inline>
        </w:drawing>
      </w:r>
    </w:p>
    <w:p w:rsidR="007D5778" w:rsidRPr="007D5778" w:rsidRDefault="007D5778" w:rsidP="00383E6A">
      <w:pPr>
        <w:spacing w:after="0"/>
        <w:ind w:firstLine="567"/>
        <w:jc w:val="both"/>
        <w:rPr>
          <w:rFonts w:ascii="Times New Roman" w:hAnsi="Times New Roman" w:cs="Times New Roman"/>
          <w:bCs/>
          <w:i/>
          <w:iCs/>
          <w:sz w:val="24"/>
          <w:szCs w:val="24"/>
          <w:lang w:val="kk-KZ"/>
        </w:rPr>
      </w:pPr>
      <w:r w:rsidRPr="007D5778">
        <w:rPr>
          <w:rFonts w:ascii="Times New Roman" w:hAnsi="Times New Roman" w:cs="Times New Roman"/>
          <w:bCs/>
          <w:iCs/>
          <w:sz w:val="24"/>
          <w:szCs w:val="24"/>
          <w:lang w:val="kk-KZ"/>
        </w:rPr>
        <w:t>Паралель проекцияның бірден бір қасиеті</w:t>
      </w:r>
      <w:r>
        <w:rPr>
          <w:rFonts w:ascii="Times New Roman" w:hAnsi="Times New Roman" w:cs="Times New Roman"/>
          <w:bCs/>
          <w:iCs/>
          <w:sz w:val="24"/>
          <w:szCs w:val="24"/>
          <w:lang w:val="kk-KZ"/>
        </w:rPr>
        <w:t xml:space="preserve">: түзудің кесінділерінің қатынасы олардың проекцияларының қатынасына тең болады. </w:t>
      </w:r>
      <w:r w:rsidRPr="007D5778">
        <w:rPr>
          <w:rFonts w:ascii="Times New Roman" w:hAnsi="Times New Roman" w:cs="Times New Roman"/>
          <w:bCs/>
          <w:iCs/>
          <w:sz w:val="24"/>
          <w:szCs w:val="24"/>
          <w:lang w:val="kk-KZ"/>
        </w:rPr>
        <w:t xml:space="preserve">62 </w:t>
      </w:r>
      <w:r>
        <w:rPr>
          <w:rFonts w:ascii="Times New Roman" w:hAnsi="Times New Roman" w:cs="Times New Roman"/>
          <w:bCs/>
          <w:iCs/>
          <w:sz w:val="24"/>
          <w:szCs w:val="24"/>
          <w:lang w:val="kk-KZ"/>
        </w:rPr>
        <w:t xml:space="preserve">суретте кесінділердің қатынасы </w:t>
      </w:r>
      <m:oMath>
        <m:f>
          <m:fPr>
            <m:ctrlPr>
              <w:rPr>
                <w:rFonts w:ascii="Cambria Math" w:hAnsi="Cambria Math" w:cs="Times New Roman"/>
                <w:bCs/>
                <w:i/>
                <w:iCs/>
                <w:sz w:val="24"/>
                <w:szCs w:val="24"/>
                <w:lang w:val="kk-KZ"/>
              </w:rPr>
            </m:ctrlPr>
          </m:fPr>
          <m:num>
            <m:r>
              <w:rPr>
                <w:rFonts w:ascii="Cambria Math" w:hAnsi="Cambria Math" w:cs="Times New Roman"/>
                <w:sz w:val="24"/>
                <w:szCs w:val="24"/>
                <w:lang w:val="kk-KZ"/>
              </w:rPr>
              <m:t>АС</m:t>
            </m:r>
          </m:num>
          <m:den>
            <m:r>
              <w:rPr>
                <w:rFonts w:ascii="Cambria Math" w:hAnsi="Cambria Math" w:cs="Times New Roman"/>
                <w:sz w:val="24"/>
                <w:szCs w:val="24"/>
                <w:lang w:val="kk-KZ"/>
              </w:rPr>
              <m:t>СВ</m:t>
            </m:r>
          </m:den>
        </m:f>
        <m:r>
          <w:rPr>
            <w:rFonts w:ascii="Cambria Math" w:hAnsi="Cambria Math" w:cs="Times New Roman"/>
            <w:sz w:val="24"/>
            <w:szCs w:val="24"/>
            <w:lang w:val="kk-KZ"/>
          </w:rPr>
          <m:t>=</m:t>
        </m:r>
        <m:f>
          <m:fPr>
            <m:ctrlPr>
              <w:rPr>
                <w:rFonts w:ascii="Cambria Math" w:hAnsi="Cambria Math" w:cs="Times New Roman"/>
                <w:bCs/>
                <w:i/>
                <w:iCs/>
                <w:sz w:val="24"/>
                <w:szCs w:val="24"/>
                <w:lang w:val="kk-KZ"/>
              </w:rPr>
            </m:ctrlPr>
          </m:fPr>
          <m:num>
            <m:sSup>
              <m:sSupPr>
                <m:ctrlPr>
                  <w:rPr>
                    <w:rFonts w:ascii="Cambria Math" w:hAnsi="Cambria Math" w:cs="Times New Roman"/>
                    <w:bCs/>
                    <w:i/>
                    <w:iCs/>
                    <w:sz w:val="24"/>
                    <w:szCs w:val="24"/>
                    <w:lang w:val="kk-KZ"/>
                  </w:rPr>
                </m:ctrlPr>
              </m:sSupPr>
              <m:e>
                <m:r>
                  <w:rPr>
                    <w:rFonts w:ascii="Cambria Math" w:hAnsi="Cambria Math" w:cs="Times New Roman"/>
                    <w:sz w:val="24"/>
                    <w:szCs w:val="24"/>
                    <w:lang w:val="kk-KZ"/>
                  </w:rPr>
                  <m:t>А</m:t>
                </m:r>
              </m:e>
              <m:sup>
                <m:r>
                  <w:rPr>
                    <w:rFonts w:ascii="Cambria Math" w:hAnsi="Cambria Math" w:cs="Times New Roman"/>
                    <w:sz w:val="24"/>
                    <w:szCs w:val="24"/>
                    <w:lang w:val="kk-KZ"/>
                  </w:rPr>
                  <m:t>о</m:t>
                </m:r>
              </m:sup>
            </m:sSup>
            <m:sSup>
              <m:sSupPr>
                <m:ctrlPr>
                  <w:rPr>
                    <w:rFonts w:ascii="Cambria Math" w:hAnsi="Cambria Math" w:cs="Times New Roman"/>
                    <w:bCs/>
                    <w:i/>
                    <w:iCs/>
                    <w:sz w:val="24"/>
                    <w:szCs w:val="24"/>
                    <w:lang w:val="kk-KZ"/>
                  </w:rPr>
                </m:ctrlPr>
              </m:sSupPr>
              <m:e>
                <m:r>
                  <w:rPr>
                    <w:rFonts w:ascii="Cambria Math" w:hAnsi="Cambria Math" w:cs="Times New Roman"/>
                    <w:sz w:val="24"/>
                    <w:szCs w:val="24"/>
                    <w:lang w:val="kk-KZ"/>
                  </w:rPr>
                  <m:t>С</m:t>
                </m:r>
              </m:e>
              <m:sup>
                <m:r>
                  <w:rPr>
                    <w:rFonts w:ascii="Cambria Math" w:hAnsi="Cambria Math" w:cs="Times New Roman"/>
                    <w:sz w:val="24"/>
                    <w:szCs w:val="24"/>
                    <w:lang w:val="kk-KZ"/>
                  </w:rPr>
                  <m:t>о</m:t>
                </m:r>
              </m:sup>
            </m:sSup>
          </m:num>
          <m:den>
            <m:sSup>
              <m:sSupPr>
                <m:ctrlPr>
                  <w:rPr>
                    <w:rFonts w:ascii="Cambria Math" w:hAnsi="Cambria Math" w:cs="Times New Roman"/>
                    <w:bCs/>
                    <w:i/>
                    <w:iCs/>
                    <w:sz w:val="24"/>
                    <w:szCs w:val="24"/>
                    <w:lang w:val="kk-KZ"/>
                  </w:rPr>
                </m:ctrlPr>
              </m:sSupPr>
              <m:e>
                <m:r>
                  <w:rPr>
                    <w:rFonts w:ascii="Cambria Math" w:hAnsi="Cambria Math" w:cs="Times New Roman"/>
                    <w:sz w:val="24"/>
                    <w:szCs w:val="24"/>
                    <w:lang w:val="kk-KZ"/>
                  </w:rPr>
                  <m:t>С</m:t>
                </m:r>
              </m:e>
              <m:sup>
                <m:r>
                  <w:rPr>
                    <w:rFonts w:ascii="Cambria Math" w:hAnsi="Cambria Math" w:cs="Times New Roman"/>
                    <w:sz w:val="24"/>
                    <w:szCs w:val="24"/>
                    <w:lang w:val="kk-KZ"/>
                  </w:rPr>
                  <m:t>о</m:t>
                </m:r>
              </m:sup>
            </m:sSup>
            <m:sSup>
              <m:sSupPr>
                <m:ctrlPr>
                  <w:rPr>
                    <w:rFonts w:ascii="Cambria Math" w:hAnsi="Cambria Math" w:cs="Times New Roman"/>
                    <w:bCs/>
                    <w:i/>
                    <w:iCs/>
                    <w:sz w:val="24"/>
                    <w:szCs w:val="24"/>
                    <w:lang w:val="kk-KZ"/>
                  </w:rPr>
                </m:ctrlPr>
              </m:sSupPr>
              <m:e>
                <m:r>
                  <w:rPr>
                    <w:rFonts w:ascii="Cambria Math" w:hAnsi="Cambria Math" w:cs="Times New Roman"/>
                    <w:sz w:val="24"/>
                    <w:szCs w:val="24"/>
                    <w:lang w:val="kk-KZ"/>
                  </w:rPr>
                  <m:t>В</m:t>
                </m:r>
              </m:e>
              <m:sup>
                <m:r>
                  <w:rPr>
                    <w:rFonts w:ascii="Cambria Math" w:hAnsi="Cambria Math" w:cs="Times New Roman"/>
                    <w:sz w:val="24"/>
                    <w:szCs w:val="24"/>
                    <w:lang w:val="kk-KZ"/>
                  </w:rPr>
                  <m:t>о</m:t>
                </m:r>
              </m:sup>
            </m:sSup>
          </m:den>
        </m:f>
      </m:oMath>
      <w:r>
        <w:rPr>
          <w:rFonts w:ascii="Times New Roman" w:eastAsiaTheme="minorEastAsia" w:hAnsi="Times New Roman" w:cs="Times New Roman"/>
          <w:bCs/>
          <w:iCs/>
          <w:sz w:val="24"/>
          <w:szCs w:val="24"/>
          <w:lang w:val="kk-KZ"/>
        </w:rPr>
        <w:t xml:space="preserve">. Егер нүкте түзуді қақ екіге бөлетін болса, ол нүктенің проекциясы да түзудің проекциясын қақ бөледі деген сөз. </w:t>
      </w:r>
    </w:p>
    <w:p w:rsidR="00383E6A" w:rsidRDefault="007D5778" w:rsidP="00383E6A">
      <w:pPr>
        <w:spacing w:after="0"/>
        <w:ind w:firstLine="567"/>
        <w:jc w:val="both"/>
        <w:rPr>
          <w:rFonts w:ascii="Times New Roman" w:hAnsi="Times New Roman" w:cs="Times New Roman"/>
          <w:bCs/>
          <w:iCs/>
          <w:sz w:val="24"/>
          <w:szCs w:val="24"/>
          <w:lang w:val="kk-KZ"/>
        </w:rPr>
      </w:pPr>
      <w:r>
        <w:rPr>
          <w:rFonts w:ascii="Times New Roman" w:hAnsi="Times New Roman" w:cs="Times New Roman"/>
          <w:bCs/>
          <w:iCs/>
          <w:noProof/>
          <w:sz w:val="24"/>
          <w:szCs w:val="24"/>
          <w:lang w:eastAsia="ru-RU"/>
        </w:rPr>
        <w:drawing>
          <wp:inline distT="0" distB="0" distL="0" distR="0">
            <wp:extent cx="1438275" cy="1552575"/>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srcRect/>
                    <a:stretch>
                      <a:fillRect/>
                    </a:stretch>
                  </pic:blipFill>
                  <pic:spPr bwMode="auto">
                    <a:xfrm>
                      <a:off x="0" y="0"/>
                      <a:ext cx="1438275" cy="1552575"/>
                    </a:xfrm>
                    <a:prstGeom prst="rect">
                      <a:avLst/>
                    </a:prstGeom>
                    <a:noFill/>
                    <a:ln w="9525">
                      <a:noFill/>
                      <a:miter lim="800000"/>
                      <a:headEnd/>
                      <a:tailEnd/>
                    </a:ln>
                  </pic:spPr>
                </pic:pic>
              </a:graphicData>
            </a:graphic>
          </wp:inline>
        </w:drawing>
      </w:r>
      <w:r>
        <w:rPr>
          <w:rFonts w:ascii="Times New Roman" w:hAnsi="Times New Roman" w:cs="Times New Roman"/>
          <w:bCs/>
          <w:iCs/>
          <w:noProof/>
          <w:sz w:val="24"/>
          <w:szCs w:val="24"/>
          <w:lang w:eastAsia="ru-RU"/>
        </w:rPr>
        <w:drawing>
          <wp:inline distT="0" distB="0" distL="0" distR="0">
            <wp:extent cx="1428750" cy="200977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a:stretch>
                      <a:fillRect/>
                    </a:stretch>
                  </pic:blipFill>
                  <pic:spPr bwMode="auto">
                    <a:xfrm>
                      <a:off x="0" y="0"/>
                      <a:ext cx="1428750" cy="2009775"/>
                    </a:xfrm>
                    <a:prstGeom prst="rect">
                      <a:avLst/>
                    </a:prstGeom>
                    <a:noFill/>
                    <a:ln w="9525">
                      <a:noFill/>
                      <a:miter lim="800000"/>
                      <a:headEnd/>
                      <a:tailEnd/>
                    </a:ln>
                  </pic:spPr>
                </pic:pic>
              </a:graphicData>
            </a:graphic>
          </wp:inline>
        </w:drawing>
      </w:r>
      <w:r w:rsidR="00EC494E" w:rsidRPr="00E640BD">
        <w:rPr>
          <w:rFonts w:ascii="Times New Roman" w:hAnsi="Times New Roman" w:cs="Times New Roman"/>
          <w:bCs/>
          <w:iCs/>
          <w:noProof/>
          <w:sz w:val="24"/>
          <w:szCs w:val="24"/>
          <w:lang w:val="kk-KZ" w:eastAsia="ru-RU"/>
        </w:rPr>
        <w:t xml:space="preserve"> </w:t>
      </w:r>
      <w:r w:rsidR="00EC494E" w:rsidRPr="00EC494E">
        <w:rPr>
          <w:rFonts w:ascii="Times New Roman" w:hAnsi="Times New Roman" w:cs="Times New Roman"/>
          <w:bCs/>
          <w:iCs/>
          <w:noProof/>
          <w:sz w:val="24"/>
          <w:szCs w:val="24"/>
          <w:lang w:eastAsia="ru-RU"/>
        </w:rPr>
        <w:drawing>
          <wp:inline distT="0" distB="0" distL="0" distR="0">
            <wp:extent cx="2047875" cy="2028825"/>
            <wp:effectExtent l="19050" t="0" r="9525" b="0"/>
            <wp:docPr id="1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srcRect/>
                    <a:stretch>
                      <a:fillRect/>
                    </a:stretch>
                  </pic:blipFill>
                  <pic:spPr bwMode="auto">
                    <a:xfrm>
                      <a:off x="0" y="0"/>
                      <a:ext cx="2047875" cy="2028825"/>
                    </a:xfrm>
                    <a:prstGeom prst="rect">
                      <a:avLst/>
                    </a:prstGeom>
                    <a:noFill/>
                    <a:ln w="9525">
                      <a:noFill/>
                      <a:miter lim="800000"/>
                      <a:headEnd/>
                      <a:tailEnd/>
                    </a:ln>
                  </pic:spPr>
                </pic:pic>
              </a:graphicData>
            </a:graphic>
          </wp:inline>
        </w:drawing>
      </w:r>
    </w:p>
    <w:p w:rsidR="007D5778" w:rsidRDefault="007D5778" w:rsidP="00383E6A">
      <w:pPr>
        <w:spacing w:after="0"/>
        <w:ind w:firstLine="567"/>
        <w:jc w:val="both"/>
        <w:rPr>
          <w:rFonts w:ascii="Times New Roman" w:hAnsi="Times New Roman" w:cs="Times New Roman"/>
          <w:bCs/>
          <w:iCs/>
          <w:sz w:val="24"/>
          <w:szCs w:val="24"/>
          <w:lang w:val="kk-KZ"/>
        </w:rPr>
      </w:pPr>
      <w:r>
        <w:rPr>
          <w:rFonts w:ascii="Times New Roman" w:hAnsi="Times New Roman" w:cs="Times New Roman"/>
          <w:bCs/>
          <w:iCs/>
          <w:sz w:val="24"/>
          <w:szCs w:val="24"/>
          <w:lang w:val="kk-KZ"/>
        </w:rPr>
        <w:t>Мысалы С</w:t>
      </w:r>
      <w:r w:rsidRPr="007D5778">
        <w:rPr>
          <w:rFonts w:ascii="Times New Roman" w:hAnsi="Times New Roman" w:cs="Times New Roman"/>
          <w:bCs/>
          <w:iCs/>
          <w:sz w:val="24"/>
          <w:szCs w:val="24"/>
          <w:lang w:val="kk-KZ"/>
        </w:rPr>
        <w:t>D</w:t>
      </w:r>
      <w:r>
        <w:rPr>
          <w:rFonts w:ascii="Times New Roman" w:hAnsi="Times New Roman" w:cs="Times New Roman"/>
          <w:bCs/>
          <w:iCs/>
          <w:sz w:val="24"/>
          <w:szCs w:val="24"/>
          <w:lang w:val="kk-KZ"/>
        </w:rPr>
        <w:t xml:space="preserve"> кесіндісі </w:t>
      </w:r>
      <w:r w:rsidRPr="007D5778">
        <w:rPr>
          <w:rFonts w:ascii="Times New Roman" w:hAnsi="Times New Roman" w:cs="Times New Roman"/>
          <w:bCs/>
          <w:iCs/>
          <w:sz w:val="24"/>
          <w:szCs w:val="24"/>
          <w:lang w:val="kk-KZ"/>
        </w:rPr>
        <w:t xml:space="preserve">(64 </w:t>
      </w:r>
      <w:r>
        <w:rPr>
          <w:rFonts w:ascii="Times New Roman" w:hAnsi="Times New Roman" w:cs="Times New Roman"/>
          <w:bCs/>
          <w:iCs/>
          <w:sz w:val="24"/>
          <w:szCs w:val="24"/>
          <w:lang w:val="kk-KZ"/>
        </w:rPr>
        <w:t>сурет</w:t>
      </w:r>
      <w:r w:rsidRPr="007D5778">
        <w:rPr>
          <w:rFonts w:ascii="Times New Roman" w:hAnsi="Times New Roman" w:cs="Times New Roman"/>
          <w:bCs/>
          <w:iCs/>
          <w:sz w:val="24"/>
          <w:szCs w:val="24"/>
          <w:lang w:val="kk-KZ"/>
        </w:rPr>
        <w:t>)</w:t>
      </w:r>
      <w:r>
        <w:rPr>
          <w:rFonts w:ascii="Times New Roman" w:hAnsi="Times New Roman" w:cs="Times New Roman"/>
          <w:bCs/>
          <w:iCs/>
          <w:sz w:val="24"/>
          <w:szCs w:val="24"/>
          <w:lang w:val="kk-KZ"/>
        </w:rPr>
        <w:t xml:space="preserve"> </w:t>
      </w:r>
      <w:r w:rsidRPr="007D5778">
        <w:rPr>
          <w:rFonts w:ascii="Times New Roman" w:hAnsi="Times New Roman" w:cs="Times New Roman"/>
          <w:bCs/>
          <w:iCs/>
          <w:sz w:val="24"/>
          <w:szCs w:val="24"/>
          <w:lang w:val="kk-KZ"/>
        </w:rPr>
        <w:t>2</w:t>
      </w:r>
      <w:r>
        <w:rPr>
          <w:rFonts w:ascii="Times New Roman" w:hAnsi="Times New Roman" w:cs="Times New Roman"/>
          <w:bCs/>
          <w:iCs/>
          <w:sz w:val="24"/>
          <w:szCs w:val="24"/>
          <w:lang w:val="kk-KZ"/>
        </w:rPr>
        <w:t>:</w:t>
      </w:r>
      <w:r w:rsidRPr="007D5778">
        <w:rPr>
          <w:rFonts w:ascii="Times New Roman" w:hAnsi="Times New Roman" w:cs="Times New Roman"/>
          <w:bCs/>
          <w:iCs/>
          <w:sz w:val="24"/>
          <w:szCs w:val="24"/>
          <w:lang w:val="kk-KZ"/>
        </w:rPr>
        <w:t>5</w:t>
      </w:r>
      <w:r>
        <w:rPr>
          <w:rFonts w:ascii="Times New Roman" w:hAnsi="Times New Roman" w:cs="Times New Roman"/>
          <w:bCs/>
          <w:iCs/>
          <w:sz w:val="24"/>
          <w:szCs w:val="24"/>
          <w:lang w:val="kk-KZ"/>
        </w:rPr>
        <w:t xml:space="preserve"> қатынаспен бөлген. </w:t>
      </w:r>
      <m:oMath>
        <m:sSup>
          <m:sSupPr>
            <m:ctrlPr>
              <w:rPr>
                <w:rFonts w:ascii="Cambria Math" w:eastAsiaTheme="minorEastAsia" w:hAnsi="Cambria Math" w:cs="Times New Roman"/>
                <w:bCs/>
                <w:i/>
                <w:iCs/>
                <w:sz w:val="24"/>
                <w:szCs w:val="24"/>
                <w:lang w:val="kk-KZ"/>
              </w:rPr>
            </m:ctrlPr>
          </m:sSupPr>
          <m:e>
            <m:r>
              <w:rPr>
                <w:rFonts w:ascii="Cambria Math" w:eastAsiaTheme="minorEastAsia" w:hAnsi="Cambria Math" w:cs="Times New Roman"/>
                <w:sz w:val="24"/>
                <w:szCs w:val="24"/>
                <w:lang w:val="kk-KZ"/>
              </w:rPr>
              <m:t>C</m:t>
            </m:r>
          </m:e>
          <m:sup>
            <m:r>
              <w:rPr>
                <w:rFonts w:ascii="Cambria Math" w:eastAsiaTheme="minorEastAsia" w:hAnsi="Cambria Math" w:cs="Times New Roman"/>
                <w:sz w:val="24"/>
                <w:szCs w:val="24"/>
                <w:lang w:val="kk-KZ"/>
              </w:rPr>
              <m:t>'</m:t>
            </m:r>
          </m:sup>
        </m:sSup>
      </m:oMath>
      <w:r w:rsidR="00C81D98">
        <w:rPr>
          <w:rFonts w:ascii="Times New Roman" w:eastAsiaTheme="minorEastAsia" w:hAnsi="Times New Roman" w:cs="Times New Roman"/>
          <w:bCs/>
          <w:iCs/>
          <w:sz w:val="24"/>
          <w:szCs w:val="24"/>
          <w:lang w:val="kk-KZ"/>
        </w:rPr>
        <w:t xml:space="preserve"> нүктесін</w:t>
      </w:r>
      <w:r w:rsidR="006D29A8">
        <w:rPr>
          <w:rFonts w:ascii="Times New Roman" w:eastAsiaTheme="minorEastAsia" w:hAnsi="Times New Roman" w:cs="Times New Roman"/>
          <w:bCs/>
          <w:iCs/>
          <w:sz w:val="24"/>
          <w:szCs w:val="24"/>
          <w:lang w:val="kk-KZ"/>
        </w:rPr>
        <w:t xml:space="preserve">ен </w:t>
      </w:r>
      <w:r w:rsidR="00C81D98">
        <w:rPr>
          <w:rFonts w:ascii="Times New Roman" w:eastAsiaTheme="minorEastAsia" w:hAnsi="Times New Roman" w:cs="Times New Roman"/>
          <w:bCs/>
          <w:iCs/>
          <w:sz w:val="24"/>
          <w:szCs w:val="24"/>
          <w:lang w:val="kk-KZ"/>
        </w:rPr>
        <w:t>бірдей қашықтықтағы</w:t>
      </w:r>
      <w:r w:rsidR="006D29A8">
        <w:rPr>
          <w:rFonts w:ascii="Times New Roman" w:eastAsiaTheme="minorEastAsia" w:hAnsi="Times New Roman" w:cs="Times New Roman"/>
          <w:bCs/>
          <w:iCs/>
          <w:sz w:val="24"/>
          <w:szCs w:val="24"/>
          <w:lang w:val="kk-KZ"/>
        </w:rPr>
        <w:t xml:space="preserve"> жеті санға бөлінген қосымша түзу жүргізілген. </w:t>
      </w:r>
      <m:oMath>
        <m:sSup>
          <m:sSupPr>
            <m:ctrlPr>
              <w:rPr>
                <w:rFonts w:ascii="Cambria Math" w:eastAsiaTheme="minorEastAsia" w:hAnsi="Cambria Math" w:cs="Times New Roman"/>
                <w:bCs/>
                <w:i/>
                <w:iCs/>
                <w:sz w:val="24"/>
                <w:szCs w:val="24"/>
                <w:lang w:val="kk-KZ"/>
              </w:rPr>
            </m:ctrlPr>
          </m:sSupPr>
          <m:e>
            <m:r>
              <w:rPr>
                <w:rFonts w:ascii="Cambria Math" w:eastAsiaTheme="minorEastAsia" w:hAnsi="Cambria Math" w:cs="Times New Roman"/>
                <w:sz w:val="24"/>
                <w:szCs w:val="24"/>
                <w:lang w:val="kk-KZ"/>
              </w:rPr>
              <m:t>D</m:t>
            </m:r>
          </m:e>
          <m:sup>
            <m:r>
              <w:rPr>
                <w:rFonts w:ascii="Cambria Math" w:eastAsiaTheme="minorEastAsia" w:hAnsi="Cambria Math" w:cs="Times New Roman"/>
                <w:sz w:val="24"/>
                <w:szCs w:val="24"/>
                <w:lang w:val="kk-KZ"/>
              </w:rPr>
              <m:t>'</m:t>
            </m:r>
          </m:sup>
        </m:sSup>
      </m:oMath>
      <w:r w:rsidR="00C81D98" w:rsidRPr="00C81D98">
        <w:rPr>
          <w:rFonts w:ascii="Times New Roman" w:eastAsiaTheme="minorEastAsia" w:hAnsi="Times New Roman" w:cs="Times New Roman"/>
          <w:bCs/>
          <w:iCs/>
          <w:sz w:val="24"/>
          <w:szCs w:val="24"/>
          <w:lang w:val="kk-KZ"/>
        </w:rPr>
        <w:t xml:space="preserve">7 </w:t>
      </w:r>
      <w:r w:rsidR="00C81D98">
        <w:rPr>
          <w:rFonts w:ascii="Times New Roman" w:eastAsiaTheme="minorEastAsia" w:hAnsi="Times New Roman" w:cs="Times New Roman"/>
          <w:bCs/>
          <w:iCs/>
          <w:sz w:val="24"/>
          <w:szCs w:val="24"/>
          <w:lang w:val="kk-KZ"/>
        </w:rPr>
        <w:t xml:space="preserve">кесіндісін жүргізіп, оған паралель </w:t>
      </w:r>
      <w:r w:rsidR="00C81D98" w:rsidRPr="00C81D98">
        <w:rPr>
          <w:rFonts w:ascii="Times New Roman" w:eastAsiaTheme="minorEastAsia" w:hAnsi="Times New Roman" w:cs="Times New Roman"/>
          <w:bCs/>
          <w:iCs/>
          <w:sz w:val="24"/>
          <w:szCs w:val="24"/>
          <w:lang w:val="kk-KZ"/>
        </w:rPr>
        <w:t>2</w:t>
      </w:r>
      <w:r w:rsidR="00C81D98">
        <w:rPr>
          <w:rFonts w:ascii="Times New Roman" w:eastAsiaTheme="minorEastAsia" w:hAnsi="Times New Roman" w:cs="Times New Roman"/>
          <w:bCs/>
          <w:iCs/>
          <w:sz w:val="24"/>
          <w:szCs w:val="24"/>
          <w:lang w:val="kk-KZ"/>
        </w:rPr>
        <w:t xml:space="preserve"> нүктесі арқылы түзу жүргізіп, </w:t>
      </w:r>
      <m:oMath>
        <m:sSup>
          <m:sSupPr>
            <m:ctrlPr>
              <w:rPr>
                <w:rFonts w:ascii="Cambria Math" w:eastAsiaTheme="minorEastAsia" w:hAnsi="Cambria Math" w:cs="Times New Roman"/>
                <w:bCs/>
                <w:i/>
                <w:iCs/>
                <w:sz w:val="24"/>
                <w:szCs w:val="24"/>
                <w:lang w:val="kk-KZ"/>
              </w:rPr>
            </m:ctrlPr>
          </m:sSupPr>
          <m:e>
            <m:r>
              <w:rPr>
                <w:rFonts w:ascii="Cambria Math" w:eastAsiaTheme="minorEastAsia" w:hAnsi="Cambria Math" w:cs="Times New Roman"/>
                <w:sz w:val="24"/>
                <w:szCs w:val="24"/>
                <w:lang w:val="kk-KZ"/>
              </w:rPr>
              <m:t>К</m:t>
            </m:r>
          </m:e>
          <m:sup>
            <m:r>
              <w:rPr>
                <w:rFonts w:ascii="Cambria Math" w:eastAsiaTheme="minorEastAsia" w:hAnsi="Cambria Math" w:cs="Times New Roman"/>
                <w:sz w:val="24"/>
                <w:szCs w:val="24"/>
                <w:lang w:val="kk-KZ"/>
              </w:rPr>
              <m:t>'</m:t>
            </m:r>
          </m:sup>
        </m:sSup>
      </m:oMath>
      <w:r w:rsidR="00C81D98">
        <w:rPr>
          <w:rFonts w:ascii="Times New Roman" w:eastAsiaTheme="minorEastAsia" w:hAnsi="Times New Roman" w:cs="Times New Roman"/>
          <w:bCs/>
          <w:iCs/>
          <w:sz w:val="24"/>
          <w:szCs w:val="24"/>
          <w:lang w:val="kk-KZ"/>
        </w:rPr>
        <w:t xml:space="preserve"> кесіндісін аламыз. </w:t>
      </w:r>
      <m:oMath>
        <m:sSup>
          <m:sSupPr>
            <m:ctrlPr>
              <w:rPr>
                <w:rFonts w:ascii="Cambria Math" w:eastAsiaTheme="minorEastAsia" w:hAnsi="Cambria Math" w:cs="Times New Roman"/>
                <w:bCs/>
                <w:i/>
                <w:iCs/>
                <w:sz w:val="24"/>
                <w:szCs w:val="24"/>
                <w:lang w:val="kk-KZ"/>
              </w:rPr>
            </m:ctrlPr>
          </m:sSupPr>
          <m:e>
            <m:r>
              <w:rPr>
                <w:rFonts w:ascii="Cambria Math" w:eastAsiaTheme="minorEastAsia" w:hAnsi="Cambria Math" w:cs="Times New Roman"/>
                <w:sz w:val="24"/>
                <w:szCs w:val="24"/>
                <w:lang w:val="kk-KZ"/>
              </w:rPr>
              <m:t>C</m:t>
            </m:r>
          </m:e>
          <m:sup>
            <m:r>
              <w:rPr>
                <w:rFonts w:ascii="Cambria Math" w:eastAsiaTheme="minorEastAsia" w:hAnsi="Cambria Math" w:cs="Times New Roman"/>
                <w:sz w:val="24"/>
                <w:szCs w:val="24"/>
                <w:lang w:val="kk-KZ"/>
              </w:rPr>
              <m:t>'</m:t>
            </m:r>
          </m:sup>
        </m:sSup>
        <m:sSup>
          <m:sSupPr>
            <m:ctrlPr>
              <w:rPr>
                <w:rFonts w:ascii="Cambria Math" w:eastAsiaTheme="minorEastAsia" w:hAnsi="Cambria Math" w:cs="Times New Roman"/>
                <w:bCs/>
                <w:i/>
                <w:iCs/>
                <w:sz w:val="24"/>
                <w:szCs w:val="24"/>
                <w:lang w:val="kk-KZ"/>
              </w:rPr>
            </m:ctrlPr>
          </m:sSupPr>
          <m:e>
            <m:r>
              <w:rPr>
                <w:rFonts w:ascii="Cambria Math" w:eastAsiaTheme="minorEastAsia" w:hAnsi="Cambria Math" w:cs="Times New Roman"/>
                <w:sz w:val="24"/>
                <w:szCs w:val="24"/>
                <w:lang w:val="kk-KZ"/>
              </w:rPr>
              <m:t>К</m:t>
            </m:r>
          </m:e>
          <m:sup>
            <m:r>
              <w:rPr>
                <w:rFonts w:ascii="Cambria Math" w:eastAsiaTheme="minorEastAsia" w:hAnsi="Cambria Math" w:cs="Times New Roman"/>
                <w:sz w:val="24"/>
                <w:szCs w:val="24"/>
                <w:lang w:val="kk-KZ"/>
              </w:rPr>
              <m:t>'</m:t>
            </m:r>
          </m:sup>
        </m:sSup>
      </m:oMath>
      <w:r w:rsidR="00C81D98">
        <w:rPr>
          <w:rFonts w:ascii="Times New Roman" w:eastAsiaTheme="minorEastAsia" w:hAnsi="Times New Roman" w:cs="Times New Roman"/>
          <w:bCs/>
          <w:iCs/>
          <w:sz w:val="24"/>
          <w:szCs w:val="24"/>
          <w:lang w:val="kk-KZ"/>
        </w:rPr>
        <w:t>:</w:t>
      </w:r>
      <m:oMath>
        <m:r>
          <w:rPr>
            <w:rFonts w:ascii="Cambria Math" w:eastAsiaTheme="minorEastAsia" w:hAnsi="Cambria Math" w:cs="Times New Roman"/>
            <w:sz w:val="24"/>
            <w:szCs w:val="24"/>
            <w:lang w:val="kk-KZ"/>
          </w:rPr>
          <m:t xml:space="preserve"> </m:t>
        </m:r>
        <m:sSup>
          <m:sSupPr>
            <m:ctrlPr>
              <w:rPr>
                <w:rFonts w:ascii="Cambria Math" w:eastAsiaTheme="minorEastAsia" w:hAnsi="Cambria Math" w:cs="Times New Roman"/>
                <w:bCs/>
                <w:i/>
                <w:iCs/>
                <w:sz w:val="24"/>
                <w:szCs w:val="24"/>
                <w:lang w:val="kk-KZ"/>
              </w:rPr>
            </m:ctrlPr>
          </m:sSupPr>
          <m:e>
            <m:r>
              <w:rPr>
                <w:rFonts w:ascii="Cambria Math" w:eastAsiaTheme="minorEastAsia" w:hAnsi="Cambria Math" w:cs="Times New Roman"/>
                <w:sz w:val="24"/>
                <w:szCs w:val="24"/>
                <w:lang w:val="kk-KZ"/>
              </w:rPr>
              <m:t>К</m:t>
            </m:r>
          </m:e>
          <m:sup>
            <m:r>
              <w:rPr>
                <w:rFonts w:ascii="Cambria Math" w:eastAsiaTheme="minorEastAsia" w:hAnsi="Cambria Math" w:cs="Times New Roman"/>
                <w:sz w:val="24"/>
                <w:szCs w:val="24"/>
                <w:lang w:val="kk-KZ"/>
              </w:rPr>
              <m:t>'</m:t>
            </m:r>
          </m:sup>
        </m:sSup>
        <m:sSup>
          <m:sSupPr>
            <m:ctrlPr>
              <w:rPr>
                <w:rFonts w:ascii="Cambria Math" w:eastAsiaTheme="minorEastAsia" w:hAnsi="Cambria Math" w:cs="Times New Roman"/>
                <w:bCs/>
                <w:i/>
                <w:iCs/>
                <w:sz w:val="24"/>
                <w:szCs w:val="24"/>
                <w:lang w:val="kk-KZ"/>
              </w:rPr>
            </m:ctrlPr>
          </m:sSupPr>
          <m:e>
            <m:r>
              <w:rPr>
                <w:rFonts w:ascii="Cambria Math" w:eastAsiaTheme="minorEastAsia" w:hAnsi="Cambria Math" w:cs="Times New Roman"/>
                <w:sz w:val="24"/>
                <w:szCs w:val="24"/>
                <w:lang w:val="kk-KZ"/>
              </w:rPr>
              <m:t>D</m:t>
            </m:r>
          </m:e>
          <m:sup>
            <m:r>
              <w:rPr>
                <w:rFonts w:ascii="Cambria Math" w:eastAsiaTheme="minorEastAsia" w:hAnsi="Cambria Math" w:cs="Times New Roman"/>
                <w:sz w:val="24"/>
                <w:szCs w:val="24"/>
                <w:lang w:val="kk-KZ"/>
              </w:rPr>
              <m:t>'</m:t>
            </m:r>
          </m:sup>
        </m:sSup>
      </m:oMath>
      <w:r w:rsidR="00C81D98" w:rsidRPr="00C81D98">
        <w:rPr>
          <w:rFonts w:ascii="Times New Roman" w:eastAsiaTheme="minorEastAsia" w:hAnsi="Times New Roman" w:cs="Times New Roman"/>
          <w:bCs/>
          <w:iCs/>
          <w:sz w:val="24"/>
          <w:szCs w:val="24"/>
          <w:lang w:val="kk-KZ"/>
        </w:rPr>
        <w:t>=</w:t>
      </w:r>
      <w:r w:rsidR="00C81D98" w:rsidRPr="007D5778">
        <w:rPr>
          <w:rFonts w:ascii="Times New Roman" w:hAnsi="Times New Roman" w:cs="Times New Roman"/>
          <w:bCs/>
          <w:iCs/>
          <w:sz w:val="24"/>
          <w:szCs w:val="24"/>
          <w:lang w:val="kk-KZ"/>
        </w:rPr>
        <w:t>2</w:t>
      </w:r>
      <w:r w:rsidR="00C81D98">
        <w:rPr>
          <w:rFonts w:ascii="Times New Roman" w:hAnsi="Times New Roman" w:cs="Times New Roman"/>
          <w:bCs/>
          <w:iCs/>
          <w:sz w:val="24"/>
          <w:szCs w:val="24"/>
          <w:lang w:val="kk-KZ"/>
        </w:rPr>
        <w:t>:</w:t>
      </w:r>
      <w:r w:rsidR="00C81D98" w:rsidRPr="007D5778">
        <w:rPr>
          <w:rFonts w:ascii="Times New Roman" w:hAnsi="Times New Roman" w:cs="Times New Roman"/>
          <w:bCs/>
          <w:iCs/>
          <w:sz w:val="24"/>
          <w:szCs w:val="24"/>
          <w:lang w:val="kk-KZ"/>
        </w:rPr>
        <w:t>5</w:t>
      </w:r>
      <w:r w:rsidR="00C81D98">
        <w:rPr>
          <w:rFonts w:ascii="Times New Roman" w:hAnsi="Times New Roman" w:cs="Times New Roman"/>
          <w:bCs/>
          <w:iCs/>
          <w:sz w:val="24"/>
          <w:szCs w:val="24"/>
          <w:lang w:val="kk-KZ"/>
        </w:rPr>
        <w:t xml:space="preserve"> қатынаста болып тұр, </w:t>
      </w:r>
      <w:r w:rsidR="009E02A6">
        <w:rPr>
          <w:rFonts w:ascii="Times New Roman" w:hAnsi="Times New Roman" w:cs="Times New Roman"/>
          <w:bCs/>
          <w:iCs/>
          <w:sz w:val="24"/>
          <w:szCs w:val="24"/>
          <w:lang w:val="kk-KZ"/>
        </w:rPr>
        <w:t xml:space="preserve">дәл осылай </w:t>
      </w:r>
      <w:r w:rsidR="00C81D98">
        <w:rPr>
          <w:rFonts w:ascii="Times New Roman" w:hAnsi="Times New Roman" w:cs="Times New Roman"/>
          <w:bCs/>
          <w:iCs/>
          <w:sz w:val="24"/>
          <w:szCs w:val="24"/>
          <w:lang w:val="kk-KZ"/>
        </w:rPr>
        <w:t xml:space="preserve">енді </w:t>
      </w:r>
      <m:oMath>
        <m:sSup>
          <m:sSupPr>
            <m:ctrlPr>
              <w:rPr>
                <w:rFonts w:ascii="Cambria Math" w:eastAsiaTheme="minorEastAsia" w:hAnsi="Cambria Math" w:cs="Times New Roman"/>
                <w:bCs/>
                <w:i/>
                <w:iCs/>
                <w:sz w:val="24"/>
                <w:szCs w:val="24"/>
                <w:lang w:val="kk-KZ"/>
              </w:rPr>
            </m:ctrlPr>
          </m:sSupPr>
          <m:e>
            <m:r>
              <w:rPr>
                <w:rFonts w:ascii="Cambria Math" w:eastAsiaTheme="minorEastAsia" w:hAnsi="Cambria Math" w:cs="Times New Roman"/>
                <w:sz w:val="24"/>
                <w:szCs w:val="24"/>
                <w:lang w:val="kk-KZ"/>
              </w:rPr>
              <m:t>К</m:t>
            </m:r>
          </m:e>
          <m:sup>
            <m:r>
              <w:rPr>
                <w:rFonts w:ascii="Cambria Math" w:eastAsiaTheme="minorEastAsia" w:hAnsi="Cambria Math" w:cs="Times New Roman"/>
                <w:sz w:val="24"/>
                <w:szCs w:val="24"/>
                <w:lang w:val="kk-KZ"/>
              </w:rPr>
              <m:t>''</m:t>
            </m:r>
          </m:sup>
        </m:sSup>
      </m:oMath>
      <w:r w:rsidR="009E02A6" w:rsidRPr="009E02A6">
        <w:rPr>
          <w:rFonts w:ascii="Times New Roman" w:eastAsiaTheme="minorEastAsia" w:hAnsi="Times New Roman" w:cs="Times New Roman"/>
          <w:bCs/>
          <w:iCs/>
          <w:sz w:val="24"/>
          <w:szCs w:val="24"/>
          <w:lang w:val="kk-KZ"/>
        </w:rPr>
        <w:t xml:space="preserve"> </w:t>
      </w:r>
      <w:r w:rsidR="009E02A6">
        <w:rPr>
          <w:rFonts w:ascii="Times New Roman" w:eastAsiaTheme="minorEastAsia" w:hAnsi="Times New Roman" w:cs="Times New Roman"/>
          <w:bCs/>
          <w:iCs/>
          <w:sz w:val="24"/>
          <w:szCs w:val="24"/>
          <w:lang w:val="kk-KZ"/>
        </w:rPr>
        <w:t xml:space="preserve">табамыз. Осыдан К нүктесі </w:t>
      </w:r>
      <w:r w:rsidR="009E02A6">
        <w:rPr>
          <w:rFonts w:ascii="Times New Roman" w:hAnsi="Times New Roman" w:cs="Times New Roman"/>
          <w:bCs/>
          <w:iCs/>
          <w:sz w:val="24"/>
          <w:szCs w:val="24"/>
          <w:lang w:val="kk-KZ"/>
        </w:rPr>
        <w:t>С</w:t>
      </w:r>
      <w:r w:rsidR="009E02A6" w:rsidRPr="007D5778">
        <w:rPr>
          <w:rFonts w:ascii="Times New Roman" w:hAnsi="Times New Roman" w:cs="Times New Roman"/>
          <w:bCs/>
          <w:iCs/>
          <w:sz w:val="24"/>
          <w:szCs w:val="24"/>
          <w:lang w:val="kk-KZ"/>
        </w:rPr>
        <w:t>D</w:t>
      </w:r>
      <w:r w:rsidR="009E02A6">
        <w:rPr>
          <w:rFonts w:ascii="Times New Roman" w:hAnsi="Times New Roman" w:cs="Times New Roman"/>
          <w:bCs/>
          <w:iCs/>
          <w:sz w:val="24"/>
          <w:szCs w:val="24"/>
          <w:lang w:val="kk-KZ"/>
        </w:rPr>
        <w:t xml:space="preserve"> </w:t>
      </w:r>
      <w:r w:rsidR="009E02A6" w:rsidRPr="007D5778">
        <w:rPr>
          <w:rFonts w:ascii="Times New Roman" w:hAnsi="Times New Roman" w:cs="Times New Roman"/>
          <w:bCs/>
          <w:iCs/>
          <w:sz w:val="24"/>
          <w:szCs w:val="24"/>
          <w:lang w:val="kk-KZ"/>
        </w:rPr>
        <w:t>2</w:t>
      </w:r>
      <w:r w:rsidR="009E02A6">
        <w:rPr>
          <w:rFonts w:ascii="Times New Roman" w:hAnsi="Times New Roman" w:cs="Times New Roman"/>
          <w:bCs/>
          <w:iCs/>
          <w:sz w:val="24"/>
          <w:szCs w:val="24"/>
          <w:lang w:val="kk-KZ"/>
        </w:rPr>
        <w:t>:</w:t>
      </w:r>
      <w:r w:rsidR="009E02A6" w:rsidRPr="007D5778">
        <w:rPr>
          <w:rFonts w:ascii="Times New Roman" w:hAnsi="Times New Roman" w:cs="Times New Roman"/>
          <w:bCs/>
          <w:iCs/>
          <w:sz w:val="24"/>
          <w:szCs w:val="24"/>
          <w:lang w:val="kk-KZ"/>
        </w:rPr>
        <w:t>5</w:t>
      </w:r>
      <w:r w:rsidR="009E02A6">
        <w:rPr>
          <w:rFonts w:ascii="Times New Roman" w:hAnsi="Times New Roman" w:cs="Times New Roman"/>
          <w:bCs/>
          <w:iCs/>
          <w:sz w:val="24"/>
          <w:szCs w:val="24"/>
          <w:lang w:val="kk-KZ"/>
        </w:rPr>
        <w:t xml:space="preserve"> қатынаспен бөледі деп айта аламыз. </w:t>
      </w:r>
    </w:p>
    <w:p w:rsidR="00D71FC0" w:rsidRDefault="00D71FC0" w:rsidP="00383E6A">
      <w:pPr>
        <w:spacing w:after="0"/>
        <w:ind w:firstLine="567"/>
        <w:jc w:val="both"/>
        <w:rPr>
          <w:rFonts w:ascii="Times New Roman" w:hAnsi="Times New Roman" w:cs="Times New Roman"/>
          <w:b/>
          <w:bCs/>
          <w:iCs/>
          <w:sz w:val="24"/>
          <w:szCs w:val="24"/>
          <w:lang w:val="kk-KZ"/>
        </w:rPr>
      </w:pPr>
      <w:r>
        <w:rPr>
          <w:rFonts w:ascii="Times New Roman" w:hAnsi="Times New Roman" w:cs="Times New Roman"/>
          <w:b/>
          <w:bCs/>
          <w:iCs/>
          <w:sz w:val="24"/>
          <w:szCs w:val="24"/>
          <w:lang w:val="kk-KZ"/>
        </w:rPr>
        <w:t>Лекция №3</w:t>
      </w:r>
    </w:p>
    <w:p w:rsidR="009847ED" w:rsidRDefault="009847ED" w:rsidP="00383E6A">
      <w:pPr>
        <w:spacing w:after="0"/>
        <w:ind w:firstLine="567"/>
        <w:jc w:val="both"/>
        <w:rPr>
          <w:rFonts w:ascii="Times New Roman" w:hAnsi="Times New Roman" w:cs="Times New Roman"/>
          <w:b/>
          <w:bCs/>
          <w:iCs/>
          <w:sz w:val="24"/>
          <w:szCs w:val="24"/>
          <w:lang w:val="kk-KZ"/>
        </w:rPr>
      </w:pPr>
      <w:r w:rsidRPr="009847ED">
        <w:rPr>
          <w:rFonts w:ascii="Times New Roman" w:hAnsi="Times New Roman" w:cs="Times New Roman"/>
          <w:b/>
          <w:bCs/>
          <w:iCs/>
          <w:sz w:val="24"/>
          <w:szCs w:val="24"/>
          <w:lang w:val="kk-KZ"/>
        </w:rPr>
        <w:t xml:space="preserve">Түзудің іздері. </w:t>
      </w:r>
    </w:p>
    <w:p w:rsidR="009847ED" w:rsidRDefault="009847ED" w:rsidP="00EC494E">
      <w:pPr>
        <w:spacing w:after="0"/>
        <w:ind w:firstLine="567"/>
        <w:jc w:val="both"/>
        <w:rPr>
          <w:rFonts w:ascii="Times New Roman" w:eastAsiaTheme="minorEastAsia" w:hAnsi="Times New Roman" w:cs="Times New Roman"/>
          <w:bCs/>
          <w:iCs/>
          <w:sz w:val="24"/>
          <w:szCs w:val="24"/>
          <w:lang w:val="kk-KZ"/>
        </w:rPr>
      </w:pPr>
      <w:r w:rsidRPr="009847ED">
        <w:rPr>
          <w:rFonts w:ascii="Times New Roman" w:hAnsi="Times New Roman" w:cs="Times New Roman"/>
          <w:bCs/>
          <w:iCs/>
          <w:sz w:val="24"/>
          <w:szCs w:val="24"/>
          <w:lang w:val="kk-KZ"/>
        </w:rPr>
        <w:t xml:space="preserve">Кез келген кеңістікте берілген түзудің проекция жазықтықтарымен қиылысатын нүктелерін </w:t>
      </w:r>
      <w:r w:rsidRPr="009847ED">
        <w:rPr>
          <w:rFonts w:ascii="Times New Roman" w:hAnsi="Times New Roman" w:cs="Times New Roman"/>
          <w:b/>
          <w:bCs/>
          <w:iCs/>
          <w:sz w:val="24"/>
          <w:szCs w:val="24"/>
          <w:lang w:val="kk-KZ"/>
        </w:rPr>
        <w:t>түзудің ізі</w:t>
      </w:r>
      <w:r w:rsidRPr="009847ED">
        <w:rPr>
          <w:rFonts w:ascii="Times New Roman" w:hAnsi="Times New Roman" w:cs="Times New Roman"/>
          <w:bCs/>
          <w:iCs/>
          <w:sz w:val="24"/>
          <w:szCs w:val="24"/>
          <w:lang w:val="kk-KZ"/>
        </w:rPr>
        <w:t xml:space="preserve"> деп атайды. </w:t>
      </w:r>
      <w:r>
        <w:rPr>
          <w:rFonts w:ascii="Times New Roman" w:hAnsi="Times New Roman" w:cs="Times New Roman"/>
          <w:bCs/>
          <w:iCs/>
          <w:sz w:val="24"/>
          <w:szCs w:val="24"/>
          <w:lang w:val="kk-KZ"/>
        </w:rPr>
        <w:t xml:space="preserve">65 суретте АВ кесіндісімен берілген түзу М және </w:t>
      </w:r>
      <w:r w:rsidRPr="009847ED">
        <w:rPr>
          <w:rFonts w:ascii="Times New Roman" w:hAnsi="Times New Roman" w:cs="Times New Roman"/>
          <w:bCs/>
          <w:iCs/>
          <w:sz w:val="24"/>
          <w:szCs w:val="24"/>
          <w:lang w:val="kk-KZ"/>
        </w:rPr>
        <w:t>N</w:t>
      </w:r>
      <w:r>
        <w:rPr>
          <w:rFonts w:ascii="Times New Roman" w:hAnsi="Times New Roman" w:cs="Times New Roman"/>
          <w:bCs/>
          <w:iCs/>
          <w:sz w:val="24"/>
          <w:szCs w:val="24"/>
          <w:lang w:val="kk-KZ"/>
        </w:rPr>
        <w:t xml:space="preserve"> нүктелерінде жазықтықты қиып өтеді. М және </w:t>
      </w:r>
      <w:r w:rsidRPr="009847ED">
        <w:rPr>
          <w:rFonts w:ascii="Times New Roman" w:hAnsi="Times New Roman" w:cs="Times New Roman"/>
          <w:bCs/>
          <w:iCs/>
          <w:sz w:val="24"/>
          <w:szCs w:val="24"/>
          <w:lang w:val="kk-KZ"/>
        </w:rPr>
        <w:t>N</w:t>
      </w:r>
      <w:r>
        <w:rPr>
          <w:rFonts w:ascii="Times New Roman" w:hAnsi="Times New Roman" w:cs="Times New Roman"/>
          <w:bCs/>
          <w:iCs/>
          <w:sz w:val="24"/>
          <w:szCs w:val="24"/>
          <w:lang w:val="kk-KZ"/>
        </w:rPr>
        <w:t xml:space="preserve"> нүктелерін </w:t>
      </w:r>
      <w:r w:rsidRPr="009847ED">
        <w:rPr>
          <w:rFonts w:ascii="Times New Roman" w:hAnsi="Times New Roman" w:cs="Times New Roman"/>
          <w:b/>
          <w:bCs/>
          <w:iCs/>
          <w:sz w:val="24"/>
          <w:szCs w:val="24"/>
          <w:lang w:val="kk-KZ"/>
        </w:rPr>
        <w:t>іздер</w:t>
      </w:r>
      <w:r>
        <w:rPr>
          <w:rFonts w:ascii="Times New Roman" w:hAnsi="Times New Roman" w:cs="Times New Roman"/>
          <w:bCs/>
          <w:iCs/>
          <w:sz w:val="24"/>
          <w:szCs w:val="24"/>
          <w:lang w:val="kk-KZ"/>
        </w:rPr>
        <w:t xml:space="preserve"> деп атайды. М нүктесі түзудің горизонталдық ізі, ал </w:t>
      </w:r>
      <w:r w:rsidRPr="009847ED">
        <w:rPr>
          <w:rFonts w:ascii="Times New Roman" w:hAnsi="Times New Roman" w:cs="Times New Roman"/>
          <w:bCs/>
          <w:iCs/>
          <w:sz w:val="24"/>
          <w:szCs w:val="24"/>
          <w:lang w:val="kk-KZ"/>
        </w:rPr>
        <w:t>N</w:t>
      </w:r>
      <w:r>
        <w:rPr>
          <w:rFonts w:ascii="Times New Roman" w:hAnsi="Times New Roman" w:cs="Times New Roman"/>
          <w:bCs/>
          <w:iCs/>
          <w:sz w:val="24"/>
          <w:szCs w:val="24"/>
          <w:lang w:val="kk-KZ"/>
        </w:rPr>
        <w:t xml:space="preserve"> </w:t>
      </w:r>
      <w:r w:rsidRPr="00EC494E">
        <w:rPr>
          <w:rFonts w:ascii="Times New Roman" w:hAnsi="Times New Roman" w:cs="Times New Roman"/>
          <w:bCs/>
          <w:iCs/>
          <w:sz w:val="24"/>
          <w:szCs w:val="24"/>
          <w:lang w:val="kk-KZ"/>
        </w:rPr>
        <w:t xml:space="preserve">– </w:t>
      </w:r>
      <w:r>
        <w:rPr>
          <w:rFonts w:ascii="Times New Roman" w:hAnsi="Times New Roman" w:cs="Times New Roman"/>
          <w:bCs/>
          <w:iCs/>
          <w:sz w:val="24"/>
          <w:szCs w:val="24"/>
          <w:lang w:val="kk-KZ"/>
        </w:rPr>
        <w:t xml:space="preserve">фронталдық. </w:t>
      </w:r>
      <w:r w:rsidR="00EC494E">
        <w:rPr>
          <w:rFonts w:ascii="Times New Roman" w:hAnsi="Times New Roman" w:cs="Times New Roman"/>
          <w:bCs/>
          <w:iCs/>
          <w:sz w:val="24"/>
          <w:szCs w:val="24"/>
          <w:lang w:val="kk-KZ"/>
        </w:rPr>
        <w:t xml:space="preserve">Суреттен М нүктесінің горизонталдық </w:t>
      </w:r>
      <w:r w:rsidR="00EC494E">
        <w:rPr>
          <w:rFonts w:ascii="Times New Roman" w:hAnsi="Times New Roman" w:cs="Times New Roman"/>
          <w:bCs/>
          <w:iCs/>
          <w:sz w:val="24"/>
          <w:szCs w:val="24"/>
          <w:lang w:val="kk-KZ"/>
        </w:rPr>
        <w:lastRenderedPageBreak/>
        <w:t xml:space="preserve">проекциясы горизонталдық ізіне сәйкес келіп тұрғанын байқауға болады, ал іздің фронталдық проекциясы </w:t>
      </w:r>
      <m:oMath>
        <m:sSup>
          <m:sSupPr>
            <m:ctrlPr>
              <w:rPr>
                <w:rFonts w:ascii="Cambria Math" w:hAnsi="Cambria Math" w:cs="Times New Roman"/>
                <w:bCs/>
                <w:i/>
                <w:iCs/>
                <w:sz w:val="24"/>
                <w:szCs w:val="24"/>
                <w:lang w:val="kk-KZ"/>
              </w:rPr>
            </m:ctrlPr>
          </m:sSupPr>
          <m:e>
            <m:r>
              <w:rPr>
                <w:rFonts w:ascii="Cambria Math" w:hAnsi="Cambria Math" w:cs="Times New Roman"/>
                <w:sz w:val="24"/>
                <w:szCs w:val="24"/>
                <w:lang w:val="kk-KZ"/>
              </w:rPr>
              <m:t>M</m:t>
            </m:r>
          </m:e>
          <m:sup>
            <m:r>
              <w:rPr>
                <w:rFonts w:ascii="Cambria Math" w:hAnsi="Cambria Math" w:cs="Times New Roman"/>
                <w:sz w:val="24"/>
                <w:szCs w:val="24"/>
                <w:lang w:val="kk-KZ"/>
              </w:rPr>
              <m:t>''</m:t>
            </m:r>
          </m:sup>
        </m:sSup>
      </m:oMath>
      <w:r w:rsidR="00EC494E">
        <w:rPr>
          <w:rFonts w:ascii="Times New Roman" w:eastAsiaTheme="minorEastAsia" w:hAnsi="Times New Roman" w:cs="Times New Roman"/>
          <w:bCs/>
          <w:iCs/>
          <w:sz w:val="24"/>
          <w:szCs w:val="24"/>
          <w:lang w:val="kk-KZ"/>
        </w:rPr>
        <w:t xml:space="preserve"> проекция осінде жатыр. </w:t>
      </w:r>
      <w:r w:rsidR="00A1465F" w:rsidRPr="00E640BD">
        <w:rPr>
          <w:rFonts w:ascii="Times New Roman" w:eastAsiaTheme="minorEastAsia" w:hAnsi="Times New Roman" w:cs="Times New Roman"/>
          <w:bCs/>
          <w:iCs/>
          <w:sz w:val="24"/>
          <w:szCs w:val="24"/>
          <w:lang w:val="kk-KZ"/>
        </w:rPr>
        <w:t xml:space="preserve">N </w:t>
      </w:r>
      <w:r w:rsidR="00A1465F">
        <w:rPr>
          <w:rFonts w:ascii="Times New Roman" w:eastAsiaTheme="minorEastAsia" w:hAnsi="Times New Roman" w:cs="Times New Roman"/>
          <w:bCs/>
          <w:iCs/>
          <w:sz w:val="24"/>
          <w:szCs w:val="24"/>
          <w:lang w:val="kk-KZ"/>
        </w:rPr>
        <w:t xml:space="preserve">нүктесінің фронталдық проекциясына </w:t>
      </w:r>
      <m:oMath>
        <m:sSup>
          <m:sSupPr>
            <m:ctrlPr>
              <w:rPr>
                <w:rFonts w:ascii="Cambria Math" w:hAnsi="Cambria Math" w:cs="Times New Roman"/>
                <w:bCs/>
                <w:i/>
                <w:iCs/>
                <w:sz w:val="24"/>
                <w:szCs w:val="24"/>
                <w:lang w:val="kk-KZ"/>
              </w:rPr>
            </m:ctrlPr>
          </m:sSupPr>
          <m:e>
            <m:r>
              <w:rPr>
                <w:rFonts w:ascii="Cambria Math" w:hAnsi="Cambria Math" w:cs="Times New Roman"/>
                <w:sz w:val="24"/>
                <w:szCs w:val="24"/>
                <w:lang w:val="kk-KZ"/>
              </w:rPr>
              <m:t>N</m:t>
            </m:r>
          </m:e>
          <m:sup>
            <m:r>
              <w:rPr>
                <w:rFonts w:ascii="Cambria Math" w:hAnsi="Cambria Math" w:cs="Times New Roman"/>
                <w:sz w:val="24"/>
                <w:szCs w:val="24"/>
                <w:lang w:val="kk-KZ"/>
              </w:rPr>
              <m:t>''</m:t>
            </m:r>
          </m:sup>
        </m:sSup>
      </m:oMath>
      <w:r w:rsidR="00A1465F">
        <w:rPr>
          <w:rFonts w:ascii="Times New Roman" w:eastAsiaTheme="minorEastAsia" w:hAnsi="Times New Roman" w:cs="Times New Roman"/>
          <w:bCs/>
          <w:iCs/>
          <w:sz w:val="24"/>
          <w:szCs w:val="24"/>
          <w:lang w:val="kk-KZ"/>
        </w:rPr>
        <w:t xml:space="preserve"> фронталдық ізі сәйкес. </w:t>
      </w:r>
    </w:p>
    <w:p w:rsidR="00806F49" w:rsidRDefault="00806F49" w:rsidP="00EC494E">
      <w:pPr>
        <w:spacing w:after="0"/>
        <w:ind w:firstLine="567"/>
        <w:jc w:val="both"/>
        <w:rPr>
          <w:rFonts w:ascii="Times New Roman" w:eastAsiaTheme="minorEastAsia" w:hAnsi="Times New Roman" w:cs="Times New Roman"/>
          <w:b/>
          <w:bCs/>
          <w:i/>
          <w:iCs/>
          <w:sz w:val="24"/>
          <w:szCs w:val="24"/>
          <w:lang w:val="kk-KZ"/>
        </w:rPr>
      </w:pPr>
      <w:r w:rsidRPr="00806F49">
        <w:rPr>
          <w:rFonts w:ascii="Times New Roman" w:eastAsiaTheme="minorEastAsia" w:hAnsi="Times New Roman" w:cs="Times New Roman"/>
          <w:b/>
          <w:bCs/>
          <w:i/>
          <w:iCs/>
          <w:sz w:val="24"/>
          <w:szCs w:val="24"/>
          <w:lang w:val="kk-KZ"/>
        </w:rPr>
        <w:t xml:space="preserve">Егер түзу жазықтыққа паралель жатса, ол жазықтықта оның ізі болмайды. </w:t>
      </w:r>
    </w:p>
    <w:p w:rsidR="00D0635A" w:rsidRPr="00F15971" w:rsidRDefault="00D0635A" w:rsidP="00EC494E">
      <w:pPr>
        <w:spacing w:after="0"/>
        <w:ind w:firstLine="567"/>
        <w:jc w:val="both"/>
        <w:rPr>
          <w:rFonts w:ascii="Times New Roman" w:eastAsiaTheme="minorEastAsia" w:hAnsi="Times New Roman" w:cs="Times New Roman"/>
          <w:bCs/>
          <w:iCs/>
          <w:sz w:val="24"/>
          <w:szCs w:val="24"/>
          <w:lang w:val="kk-KZ"/>
        </w:rPr>
      </w:pPr>
      <w:r w:rsidRPr="00D0635A">
        <w:rPr>
          <w:rFonts w:ascii="Times New Roman" w:eastAsiaTheme="minorEastAsia" w:hAnsi="Times New Roman" w:cs="Times New Roman"/>
          <w:bCs/>
          <w:iCs/>
          <w:sz w:val="24"/>
          <w:szCs w:val="24"/>
          <w:lang w:val="kk-KZ"/>
        </w:rPr>
        <w:t xml:space="preserve">67 </w:t>
      </w:r>
      <w:r>
        <w:rPr>
          <w:rFonts w:ascii="Times New Roman" w:eastAsiaTheme="minorEastAsia" w:hAnsi="Times New Roman" w:cs="Times New Roman"/>
          <w:bCs/>
          <w:iCs/>
          <w:sz w:val="24"/>
          <w:szCs w:val="24"/>
          <w:lang w:val="kk-KZ"/>
        </w:rPr>
        <w:t xml:space="preserve">суретте түзу барлық үш проекциялық жазықтықты қиып тұр, яғни үш ізі бар. Р нүктесі түзудің профильді ізі болып табылады, бұл із түзудің </w:t>
      </w:r>
      <m:oMath>
        <m:sSub>
          <m:sSubPr>
            <m:ctrlPr>
              <w:rPr>
                <w:rFonts w:ascii="Cambria Math" w:hAnsi="Cambria Math" w:cs="Times New Roman"/>
                <w:bCs/>
                <w:i/>
                <w:iCs/>
                <w:sz w:val="24"/>
                <w:szCs w:val="24"/>
                <w:lang w:val="kk-KZ"/>
              </w:rPr>
            </m:ctrlPr>
          </m:sSubPr>
          <m:e>
            <m:r>
              <w:rPr>
                <w:rFonts w:ascii="Cambria Math" w:hAnsi="Cambria Math" w:cs="Times New Roman"/>
                <w:sz w:val="24"/>
                <w:szCs w:val="24"/>
                <w:lang w:val="kk-KZ"/>
              </w:rPr>
              <m:t>π</m:t>
            </m:r>
          </m:e>
          <m:sub>
            <m:r>
              <w:rPr>
                <w:rFonts w:ascii="Cambria Math" w:hAnsi="Cambria Math" w:cs="Times New Roman"/>
                <w:sz w:val="24"/>
                <w:szCs w:val="24"/>
                <w:lang w:val="kk-KZ"/>
              </w:rPr>
              <m:t>3</m:t>
            </m:r>
          </m:sub>
        </m:sSub>
      </m:oMath>
      <w:r>
        <w:rPr>
          <w:rFonts w:ascii="Times New Roman" w:eastAsiaTheme="minorEastAsia" w:hAnsi="Times New Roman" w:cs="Times New Roman"/>
          <w:bCs/>
          <w:iCs/>
          <w:sz w:val="24"/>
          <w:szCs w:val="24"/>
          <w:lang w:val="kk-KZ"/>
        </w:rPr>
        <w:t xml:space="preserve"> жазықтығындағы проекциясымен сәйкес келіп тұр. Бұл жағдайда түзу бесінші октант арқылы өтіп, ары қарай </w:t>
      </w:r>
      <m:oMath>
        <m:sSub>
          <m:sSubPr>
            <m:ctrlPr>
              <w:rPr>
                <w:rFonts w:ascii="Cambria Math" w:hAnsi="Cambria Math" w:cs="Times New Roman"/>
                <w:bCs/>
                <w:i/>
                <w:iCs/>
                <w:sz w:val="24"/>
                <w:szCs w:val="24"/>
                <w:lang w:val="kk-KZ"/>
              </w:rPr>
            </m:ctrlPr>
          </m:sSubPr>
          <m:e>
            <m:r>
              <w:rPr>
                <w:rFonts w:ascii="Cambria Math" w:hAnsi="Cambria Math" w:cs="Times New Roman"/>
                <w:sz w:val="24"/>
                <w:szCs w:val="24"/>
                <w:lang w:val="kk-KZ"/>
              </w:rPr>
              <m:t>π</m:t>
            </m:r>
          </m:e>
          <m:sub>
            <m:r>
              <w:rPr>
                <w:rFonts w:ascii="Cambria Math" w:hAnsi="Cambria Math" w:cs="Times New Roman"/>
                <w:sz w:val="24"/>
                <w:szCs w:val="24"/>
                <w:lang w:val="kk-KZ"/>
              </w:rPr>
              <m:t>2</m:t>
            </m:r>
          </m:sub>
        </m:sSub>
      </m:oMath>
      <w:r w:rsidR="00F15971">
        <w:rPr>
          <w:rFonts w:ascii="Times New Roman" w:eastAsiaTheme="minorEastAsia" w:hAnsi="Times New Roman" w:cs="Times New Roman"/>
          <w:bCs/>
          <w:iCs/>
          <w:sz w:val="24"/>
          <w:szCs w:val="24"/>
          <w:lang w:val="kk-KZ"/>
        </w:rPr>
        <w:t xml:space="preserve"> жазықтығын қиып, алтыншы октантқа кетеді. </w:t>
      </w:r>
    </w:p>
    <w:p w:rsidR="00806F49" w:rsidRDefault="00D0635A" w:rsidP="00EC494E">
      <w:pPr>
        <w:spacing w:after="0"/>
        <w:ind w:firstLine="567"/>
        <w:jc w:val="both"/>
        <w:rPr>
          <w:rFonts w:ascii="Times New Roman" w:hAnsi="Times New Roman" w:cs="Times New Roman"/>
          <w:bCs/>
          <w:iCs/>
          <w:sz w:val="24"/>
          <w:szCs w:val="24"/>
          <w:lang w:val="kk-KZ"/>
        </w:rPr>
      </w:pPr>
      <w:r>
        <w:rPr>
          <w:rFonts w:ascii="Times New Roman" w:hAnsi="Times New Roman" w:cs="Times New Roman"/>
          <w:bCs/>
          <w:iCs/>
          <w:noProof/>
          <w:sz w:val="24"/>
          <w:szCs w:val="24"/>
          <w:lang w:eastAsia="ru-RU"/>
        </w:rPr>
        <w:drawing>
          <wp:inline distT="0" distB="0" distL="0" distR="0">
            <wp:extent cx="4600575" cy="2266950"/>
            <wp:effectExtent l="1905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srcRect/>
                    <a:stretch>
                      <a:fillRect/>
                    </a:stretch>
                  </pic:blipFill>
                  <pic:spPr bwMode="auto">
                    <a:xfrm>
                      <a:off x="0" y="0"/>
                      <a:ext cx="4600575" cy="2266950"/>
                    </a:xfrm>
                    <a:prstGeom prst="rect">
                      <a:avLst/>
                    </a:prstGeom>
                    <a:noFill/>
                    <a:ln w="9525">
                      <a:noFill/>
                      <a:miter lim="800000"/>
                      <a:headEnd/>
                      <a:tailEnd/>
                    </a:ln>
                  </pic:spPr>
                </pic:pic>
              </a:graphicData>
            </a:graphic>
          </wp:inline>
        </w:drawing>
      </w:r>
    </w:p>
    <w:p w:rsidR="00FF5B68" w:rsidRPr="00FF5B68" w:rsidRDefault="00FF5B68" w:rsidP="00FF5B68">
      <w:pPr>
        <w:spacing w:after="0"/>
        <w:ind w:firstLine="567"/>
        <w:jc w:val="both"/>
        <w:rPr>
          <w:rFonts w:ascii="Times New Roman" w:hAnsi="Times New Roman" w:cs="Times New Roman"/>
          <w:bCs/>
          <w:i/>
          <w:iCs/>
          <w:sz w:val="24"/>
          <w:szCs w:val="24"/>
          <w:lang w:val="kk-KZ"/>
        </w:rPr>
      </w:pPr>
      <w:r w:rsidRPr="00FF5B68">
        <w:rPr>
          <w:rFonts w:ascii="Times New Roman" w:hAnsi="Times New Roman" w:cs="Times New Roman"/>
          <w:bCs/>
          <w:i/>
          <w:iCs/>
          <w:sz w:val="24"/>
          <w:szCs w:val="24"/>
          <w:lang w:val="kk-KZ"/>
        </w:rPr>
        <w:t xml:space="preserve">1. Түзудің М горизонталдық ізін салу үшін оның фронталдық проекциясын 0x осімен қиылысқанға дейін жалғасытру керек және осы нүктеден түзудің горизонталдық проекциясымен қиылысқанша перпендикуляр жүргізу керек. </w:t>
      </w:r>
    </w:p>
    <w:p w:rsidR="00FF5B68" w:rsidRPr="00FF5B68" w:rsidRDefault="00FF5B68" w:rsidP="00FF5B68">
      <w:pPr>
        <w:spacing w:after="0"/>
        <w:ind w:firstLine="567"/>
        <w:jc w:val="both"/>
        <w:rPr>
          <w:rFonts w:ascii="Times New Roman" w:hAnsi="Times New Roman" w:cs="Times New Roman"/>
          <w:bCs/>
          <w:i/>
          <w:iCs/>
          <w:sz w:val="24"/>
          <w:szCs w:val="24"/>
        </w:rPr>
      </w:pPr>
      <w:r w:rsidRPr="00FF5B68">
        <w:rPr>
          <w:rFonts w:ascii="Times New Roman" w:hAnsi="Times New Roman" w:cs="Times New Roman"/>
          <w:bCs/>
          <w:i/>
          <w:iCs/>
          <w:sz w:val="24"/>
          <w:szCs w:val="24"/>
        </w:rPr>
        <w:t xml:space="preserve">2. Түзудің фронталдық </w:t>
      </w:r>
      <w:proofErr w:type="spellStart"/>
      <w:r w:rsidRPr="00FF5B68">
        <w:rPr>
          <w:rFonts w:ascii="Times New Roman" w:hAnsi="Times New Roman" w:cs="Times New Roman"/>
          <w:bCs/>
          <w:i/>
          <w:iCs/>
          <w:sz w:val="24"/>
          <w:szCs w:val="24"/>
        </w:rPr>
        <w:t>ізін</w:t>
      </w:r>
      <w:proofErr w:type="spellEnd"/>
      <w:r w:rsidRPr="00FF5B68">
        <w:rPr>
          <w:rFonts w:ascii="Times New Roman" w:hAnsi="Times New Roman" w:cs="Times New Roman"/>
          <w:bCs/>
          <w:i/>
          <w:iCs/>
          <w:sz w:val="24"/>
          <w:szCs w:val="24"/>
        </w:rPr>
        <w:t xml:space="preserve"> салу үшін горизонталдық </w:t>
      </w:r>
      <w:proofErr w:type="spellStart"/>
      <w:r w:rsidRPr="00FF5B68">
        <w:rPr>
          <w:rFonts w:ascii="Times New Roman" w:hAnsi="Times New Roman" w:cs="Times New Roman"/>
          <w:bCs/>
          <w:i/>
          <w:iCs/>
          <w:sz w:val="24"/>
          <w:szCs w:val="24"/>
        </w:rPr>
        <w:t>проекциясын</w:t>
      </w:r>
      <w:proofErr w:type="spellEnd"/>
      <w:r w:rsidRPr="00FF5B68">
        <w:rPr>
          <w:rFonts w:ascii="Times New Roman" w:hAnsi="Times New Roman" w:cs="Times New Roman"/>
          <w:bCs/>
          <w:i/>
          <w:iCs/>
          <w:sz w:val="24"/>
          <w:szCs w:val="24"/>
        </w:rPr>
        <w:t xml:space="preserve"> 0</w:t>
      </w:r>
      <w:r w:rsidRPr="00FF5B68">
        <w:rPr>
          <w:rFonts w:ascii="Times New Roman" w:hAnsi="Times New Roman" w:cs="Times New Roman"/>
          <w:bCs/>
          <w:i/>
          <w:iCs/>
          <w:sz w:val="24"/>
          <w:szCs w:val="24"/>
          <w:lang w:val="en-US"/>
        </w:rPr>
        <w:t>x</w:t>
      </w:r>
      <w:r w:rsidRPr="00FF5B68">
        <w:rPr>
          <w:rFonts w:ascii="Times New Roman" w:hAnsi="Times New Roman" w:cs="Times New Roman"/>
          <w:bCs/>
          <w:i/>
          <w:iCs/>
          <w:sz w:val="24"/>
          <w:szCs w:val="24"/>
          <w:lang w:val="kk-KZ"/>
        </w:rPr>
        <w:t xml:space="preserve"> осімен қиылысқ</w:t>
      </w:r>
      <w:proofErr w:type="gramStart"/>
      <w:r w:rsidRPr="00FF5B68">
        <w:rPr>
          <w:rFonts w:ascii="Times New Roman" w:hAnsi="Times New Roman" w:cs="Times New Roman"/>
          <w:bCs/>
          <w:i/>
          <w:iCs/>
          <w:sz w:val="24"/>
          <w:szCs w:val="24"/>
          <w:lang w:val="kk-KZ"/>
        </w:rPr>
        <w:t>ан</w:t>
      </w:r>
      <w:proofErr w:type="gramEnd"/>
      <w:r w:rsidRPr="00FF5B68">
        <w:rPr>
          <w:rFonts w:ascii="Times New Roman" w:hAnsi="Times New Roman" w:cs="Times New Roman"/>
          <w:bCs/>
          <w:i/>
          <w:iCs/>
          <w:sz w:val="24"/>
          <w:szCs w:val="24"/>
          <w:lang w:val="kk-KZ"/>
        </w:rPr>
        <w:t>ға дейін жалғасытру керек және осы нүктеден түзудің фронталдық проекциясымен қиылысқанша перпендикуляр жүргізу керек.</w:t>
      </w:r>
      <w:r w:rsidRPr="00FF5B68">
        <w:rPr>
          <w:rFonts w:ascii="Times New Roman" w:hAnsi="Times New Roman" w:cs="Times New Roman"/>
          <w:bCs/>
          <w:i/>
          <w:iCs/>
          <w:sz w:val="24"/>
          <w:szCs w:val="24"/>
        </w:rPr>
        <w:t xml:space="preserve"> </w:t>
      </w:r>
    </w:p>
    <w:p w:rsidR="00FF5B68" w:rsidRPr="00FF5B68" w:rsidRDefault="00FF5B68" w:rsidP="00FF5B68">
      <w:pPr>
        <w:spacing w:after="0"/>
        <w:ind w:firstLine="567"/>
        <w:jc w:val="center"/>
        <w:rPr>
          <w:rFonts w:ascii="Times New Roman" w:hAnsi="Times New Roman" w:cs="Times New Roman"/>
          <w:bCs/>
          <w:iCs/>
          <w:sz w:val="24"/>
          <w:szCs w:val="24"/>
        </w:rPr>
      </w:pPr>
      <w:r w:rsidRPr="00FF5B68">
        <w:rPr>
          <w:rFonts w:ascii="Times New Roman" w:hAnsi="Times New Roman" w:cs="Times New Roman"/>
          <w:bCs/>
          <w:iCs/>
          <w:sz w:val="24"/>
          <w:szCs w:val="24"/>
        </w:rPr>
        <w:drawing>
          <wp:inline distT="0" distB="0" distL="0" distR="0">
            <wp:extent cx="2400300" cy="1619250"/>
            <wp:effectExtent l="19050" t="0" r="0" b="0"/>
            <wp:docPr id="32" name="Рисунок 16" descr="pic6"/>
            <wp:cNvGraphicFramePr/>
            <a:graphic xmlns:a="http://schemas.openxmlformats.org/drawingml/2006/main">
              <a:graphicData uri="http://schemas.openxmlformats.org/drawingml/2006/picture">
                <pic:pic xmlns:pic="http://schemas.openxmlformats.org/drawingml/2006/picture">
                  <pic:nvPicPr>
                    <pic:cNvPr id="29703" name="Picture 7" descr="pic6"/>
                    <pic:cNvPicPr>
                      <a:picLocks noChangeAspect="1" noChangeArrowheads="1"/>
                    </pic:cNvPicPr>
                  </pic:nvPicPr>
                  <pic:blipFill>
                    <a:blip r:embed="rId29"/>
                    <a:srcRect/>
                    <a:stretch>
                      <a:fillRect/>
                    </a:stretch>
                  </pic:blipFill>
                  <pic:spPr bwMode="auto">
                    <a:xfrm>
                      <a:off x="0" y="0"/>
                      <a:ext cx="2401079" cy="1619776"/>
                    </a:xfrm>
                    <a:prstGeom prst="rect">
                      <a:avLst/>
                    </a:prstGeom>
                    <a:noFill/>
                    <a:ln w="9525">
                      <a:noFill/>
                      <a:miter lim="800000"/>
                      <a:headEnd/>
                      <a:tailEnd/>
                    </a:ln>
                  </pic:spPr>
                </pic:pic>
              </a:graphicData>
            </a:graphic>
          </wp:inline>
        </w:drawing>
      </w:r>
    </w:p>
    <w:p w:rsidR="00E11886" w:rsidRPr="00E11886" w:rsidRDefault="00E11886" w:rsidP="00E11886">
      <w:pPr>
        <w:spacing w:after="0"/>
        <w:ind w:firstLine="567"/>
        <w:jc w:val="both"/>
        <w:rPr>
          <w:rFonts w:ascii="Times New Roman" w:hAnsi="Times New Roman" w:cs="Times New Roman"/>
          <w:bCs/>
          <w:iCs/>
          <w:sz w:val="24"/>
          <w:szCs w:val="24"/>
          <w:lang w:val="kk-KZ"/>
        </w:rPr>
      </w:pPr>
      <w:r w:rsidRPr="00E11886">
        <w:rPr>
          <w:rFonts w:ascii="Times New Roman" w:hAnsi="Times New Roman" w:cs="Times New Roman"/>
          <w:b/>
          <w:bCs/>
          <w:iCs/>
          <w:sz w:val="24"/>
          <w:szCs w:val="24"/>
          <w:lang w:val="kk-KZ"/>
        </w:rPr>
        <w:t xml:space="preserve">Түзудің ұзындығын және түзудің проекция жазықтарына еңкею бұрышын анықтау. </w:t>
      </w:r>
    </w:p>
    <w:p w:rsidR="00E11886" w:rsidRPr="00D71FC0" w:rsidRDefault="00E11886" w:rsidP="00E11886">
      <w:pPr>
        <w:spacing w:after="0"/>
        <w:ind w:firstLine="567"/>
        <w:jc w:val="both"/>
        <w:rPr>
          <w:rFonts w:ascii="Times New Roman" w:hAnsi="Times New Roman" w:cs="Times New Roman"/>
          <w:bCs/>
          <w:iCs/>
          <w:sz w:val="24"/>
          <w:szCs w:val="24"/>
          <w:lang w:val="kk-KZ"/>
        </w:rPr>
      </w:pPr>
      <w:r w:rsidRPr="00D71FC0">
        <w:rPr>
          <w:rFonts w:ascii="Times New Roman" w:hAnsi="Times New Roman" w:cs="Times New Roman"/>
          <w:bCs/>
          <w:iCs/>
          <w:sz w:val="24"/>
          <w:szCs w:val="24"/>
          <w:lang w:val="kk-KZ"/>
        </w:rPr>
        <w:t>АВ кесіндісінің ұзындығын  АВ1 тікбұрышты ұшбұрышынан аныұтауға болады,    АВ үшбұрыштың гипотенузасы, катет А1= A</w:t>
      </w:r>
      <w:r w:rsidRPr="00D71FC0">
        <w:rPr>
          <w:rFonts w:ascii="Times New Roman" w:hAnsi="Times New Roman" w:cs="Times New Roman"/>
          <w:bCs/>
          <w:iCs/>
          <w:sz w:val="24"/>
          <w:szCs w:val="24"/>
          <w:vertAlign w:val="superscript"/>
          <w:lang w:val="kk-KZ"/>
        </w:rPr>
        <w:t>0</w:t>
      </w:r>
      <w:r w:rsidRPr="00D71FC0">
        <w:rPr>
          <w:rFonts w:ascii="Times New Roman" w:hAnsi="Times New Roman" w:cs="Times New Roman"/>
          <w:bCs/>
          <w:iCs/>
          <w:sz w:val="24"/>
          <w:szCs w:val="24"/>
          <w:lang w:val="kk-KZ"/>
        </w:rPr>
        <w:t>B</w:t>
      </w:r>
      <w:r w:rsidRPr="00D71FC0">
        <w:rPr>
          <w:rFonts w:ascii="Times New Roman" w:hAnsi="Times New Roman" w:cs="Times New Roman"/>
          <w:bCs/>
          <w:iCs/>
          <w:sz w:val="24"/>
          <w:szCs w:val="24"/>
          <w:vertAlign w:val="superscript"/>
          <w:lang w:val="kk-KZ"/>
        </w:rPr>
        <w:t>0</w:t>
      </w:r>
      <w:r w:rsidRPr="00D71FC0">
        <w:rPr>
          <w:rFonts w:ascii="Times New Roman" w:hAnsi="Times New Roman" w:cs="Times New Roman"/>
          <w:bCs/>
          <w:iCs/>
          <w:sz w:val="24"/>
          <w:szCs w:val="24"/>
          <w:lang w:val="kk-KZ"/>
        </w:rPr>
        <w:t>, ал екінші катет  В1= BB</w:t>
      </w:r>
      <w:r w:rsidRPr="00D71FC0">
        <w:rPr>
          <w:rFonts w:ascii="Times New Roman" w:hAnsi="Times New Roman" w:cs="Times New Roman"/>
          <w:bCs/>
          <w:iCs/>
          <w:sz w:val="24"/>
          <w:szCs w:val="24"/>
          <w:vertAlign w:val="superscript"/>
          <w:lang w:val="kk-KZ"/>
        </w:rPr>
        <w:t>0</w:t>
      </w:r>
      <w:r w:rsidRPr="00D71FC0">
        <w:rPr>
          <w:rFonts w:ascii="Times New Roman" w:hAnsi="Times New Roman" w:cs="Times New Roman"/>
          <w:bCs/>
          <w:iCs/>
          <w:sz w:val="24"/>
          <w:szCs w:val="24"/>
          <w:lang w:val="kk-KZ"/>
        </w:rPr>
        <w:t>-AA</w:t>
      </w:r>
      <w:r w:rsidRPr="00D71FC0">
        <w:rPr>
          <w:rFonts w:ascii="Times New Roman" w:hAnsi="Times New Roman" w:cs="Times New Roman"/>
          <w:bCs/>
          <w:iCs/>
          <w:sz w:val="24"/>
          <w:szCs w:val="24"/>
          <w:vertAlign w:val="superscript"/>
          <w:lang w:val="kk-KZ"/>
        </w:rPr>
        <w:t>0</w:t>
      </w:r>
      <w:r w:rsidRPr="00D71FC0">
        <w:rPr>
          <w:rFonts w:ascii="Times New Roman" w:hAnsi="Times New Roman" w:cs="Times New Roman"/>
          <w:bCs/>
          <w:iCs/>
          <w:sz w:val="24"/>
          <w:szCs w:val="24"/>
          <w:lang w:val="kk-KZ"/>
        </w:rPr>
        <w:t xml:space="preserve"> екеуінің айырмасына тең. </w:t>
      </w:r>
    </w:p>
    <w:p w:rsidR="00E640BD" w:rsidRDefault="00E11886" w:rsidP="00EC494E">
      <w:pPr>
        <w:spacing w:after="0"/>
        <w:ind w:firstLine="567"/>
        <w:jc w:val="both"/>
        <w:rPr>
          <w:rFonts w:ascii="Times New Roman" w:hAnsi="Times New Roman" w:cs="Times New Roman"/>
          <w:bCs/>
          <w:iCs/>
          <w:sz w:val="24"/>
          <w:szCs w:val="24"/>
          <w:lang w:val="kk-KZ"/>
        </w:rPr>
      </w:pPr>
      <w:r w:rsidRPr="00E11886">
        <w:rPr>
          <w:rFonts w:ascii="Times New Roman" w:hAnsi="Times New Roman" w:cs="Times New Roman"/>
          <w:bCs/>
          <w:iCs/>
          <w:sz w:val="24"/>
          <w:szCs w:val="24"/>
          <w:lang w:val="kk-KZ"/>
        </w:rPr>
        <w:lastRenderedPageBreak/>
        <w:drawing>
          <wp:inline distT="0" distB="0" distL="0" distR="0">
            <wp:extent cx="4206875" cy="1752600"/>
            <wp:effectExtent l="19050" t="0" r="3175" b="0"/>
            <wp:docPr id="24" name="Рисунок 9"/>
            <wp:cNvGraphicFramePr/>
            <a:graphic xmlns:a="http://schemas.openxmlformats.org/drawingml/2006/main">
              <a:graphicData uri="http://schemas.openxmlformats.org/drawingml/2006/picture">
                <pic:pic xmlns:pic="http://schemas.openxmlformats.org/drawingml/2006/picture">
                  <pic:nvPicPr>
                    <pic:cNvPr id="21509" name="Picture 2"/>
                    <pic:cNvPicPr>
                      <a:picLocks noChangeAspect="1" noChangeArrowheads="1"/>
                    </pic:cNvPicPr>
                  </pic:nvPicPr>
                  <pic:blipFill>
                    <a:blip r:embed="rId30"/>
                    <a:srcRect/>
                    <a:stretch>
                      <a:fillRect/>
                    </a:stretch>
                  </pic:blipFill>
                  <pic:spPr bwMode="auto">
                    <a:xfrm>
                      <a:off x="0" y="0"/>
                      <a:ext cx="4206875" cy="1752600"/>
                    </a:xfrm>
                    <a:prstGeom prst="rect">
                      <a:avLst/>
                    </a:prstGeom>
                    <a:noFill/>
                    <a:ln w="9525">
                      <a:noFill/>
                      <a:miter lim="800000"/>
                      <a:headEnd/>
                      <a:tailEnd/>
                    </a:ln>
                  </pic:spPr>
                </pic:pic>
              </a:graphicData>
            </a:graphic>
          </wp:inline>
        </w:drawing>
      </w:r>
    </w:p>
    <w:p w:rsidR="00D71FC0" w:rsidRPr="00D71FC0" w:rsidRDefault="00D71FC0" w:rsidP="00D71FC0">
      <w:pPr>
        <w:spacing w:after="0"/>
        <w:ind w:firstLine="567"/>
        <w:jc w:val="both"/>
        <w:rPr>
          <w:rFonts w:ascii="Times New Roman" w:hAnsi="Times New Roman" w:cs="Times New Roman"/>
          <w:bCs/>
          <w:iCs/>
          <w:sz w:val="24"/>
          <w:szCs w:val="24"/>
          <w:lang w:val="kk-KZ"/>
        </w:rPr>
      </w:pPr>
      <w:r w:rsidRPr="00D71FC0">
        <w:rPr>
          <w:rFonts w:ascii="Times New Roman" w:hAnsi="Times New Roman" w:cs="Times New Roman"/>
          <w:b/>
          <w:bCs/>
          <w:iCs/>
          <w:sz w:val="24"/>
          <w:szCs w:val="24"/>
          <w:lang w:val="kk-KZ"/>
        </w:rPr>
        <w:t xml:space="preserve">Екі түзудің бір біріне қатысты орналасуы </w:t>
      </w:r>
    </w:p>
    <w:p w:rsidR="00D71FC0" w:rsidRPr="00356BEF" w:rsidRDefault="00D71FC0" w:rsidP="00D71FC0">
      <w:pPr>
        <w:spacing w:after="0"/>
        <w:ind w:firstLine="567"/>
        <w:jc w:val="both"/>
        <w:rPr>
          <w:rFonts w:ascii="Times New Roman" w:hAnsi="Times New Roman" w:cs="Times New Roman"/>
          <w:b/>
          <w:i/>
          <w:sz w:val="24"/>
          <w:szCs w:val="24"/>
          <w:lang w:val="kk-KZ"/>
        </w:rPr>
      </w:pPr>
      <w:r w:rsidRPr="00356BEF">
        <w:rPr>
          <w:rFonts w:ascii="Times New Roman" w:hAnsi="Times New Roman" w:cs="Times New Roman"/>
          <w:b/>
          <w:bCs/>
          <w:i/>
          <w:sz w:val="24"/>
          <w:szCs w:val="24"/>
          <w:lang w:val="kk-KZ"/>
        </w:rPr>
        <w:t xml:space="preserve">1. Параллель түзу сызықтар </w:t>
      </w:r>
    </w:p>
    <w:p w:rsidR="00D71FC0" w:rsidRDefault="00D71FC0" w:rsidP="00356BEF">
      <w:pPr>
        <w:spacing w:after="0"/>
        <w:ind w:firstLine="567"/>
        <w:jc w:val="both"/>
        <w:rPr>
          <w:rFonts w:ascii="Times New Roman" w:hAnsi="Times New Roman" w:cs="Times New Roman"/>
          <w:b/>
          <w:bCs/>
          <w:i/>
          <w:iCs/>
          <w:sz w:val="24"/>
          <w:szCs w:val="24"/>
          <w:lang w:val="kk-KZ"/>
        </w:rPr>
      </w:pPr>
      <w:r w:rsidRPr="00D71FC0">
        <w:rPr>
          <w:rFonts w:ascii="Times New Roman" w:hAnsi="Times New Roman" w:cs="Times New Roman"/>
          <w:bCs/>
          <w:iCs/>
          <w:sz w:val="24"/>
          <w:szCs w:val="24"/>
          <w:lang w:val="kk-KZ"/>
        </w:rPr>
        <w:t>Паралель түзудің проекциясы кез келген жазықтыққа паралель болады.  Бұл паралель проекциялаудың қасиеті ортогональді проекцияға келеді, онда AB</w:t>
      </w:r>
      <w:r w:rsidRPr="00D71FC0">
        <w:rPr>
          <w:rFonts w:ascii="Times New Roman" w:hAnsi="Times New Roman" w:cs="Times New Roman"/>
          <w:bCs/>
          <w:iCs/>
          <w:sz w:val="24"/>
          <w:szCs w:val="24"/>
        </w:rPr>
        <w:sym w:font="Symbol" w:char="002F"/>
      </w:r>
      <w:r w:rsidRPr="00D71FC0">
        <w:rPr>
          <w:rFonts w:ascii="Times New Roman" w:hAnsi="Times New Roman" w:cs="Times New Roman"/>
          <w:bCs/>
          <w:iCs/>
          <w:sz w:val="24"/>
          <w:szCs w:val="24"/>
        </w:rPr>
        <w:sym w:font="Symbol" w:char="002F"/>
      </w:r>
      <w:r w:rsidRPr="00D71FC0">
        <w:rPr>
          <w:rFonts w:ascii="Times New Roman" w:hAnsi="Times New Roman" w:cs="Times New Roman"/>
          <w:bCs/>
          <w:iCs/>
          <w:sz w:val="24"/>
          <w:szCs w:val="24"/>
          <w:lang w:val="kk-KZ"/>
        </w:rPr>
        <w:t>CD</w:t>
      </w:r>
      <w:r w:rsidRPr="00D71FC0">
        <w:rPr>
          <w:rFonts w:ascii="Times New Roman" w:hAnsi="Times New Roman" w:cs="Times New Roman"/>
          <w:sz w:val="24"/>
          <w:szCs w:val="24"/>
          <w:lang w:val="kk-KZ"/>
        </w:rPr>
        <w:t xml:space="preserve"> то </w:t>
      </w:r>
      <w:r w:rsidRPr="00D71FC0">
        <w:rPr>
          <w:rFonts w:ascii="Times New Roman" w:hAnsi="Times New Roman" w:cs="Times New Roman"/>
          <w:bCs/>
          <w:iCs/>
          <w:sz w:val="24"/>
          <w:szCs w:val="24"/>
          <w:lang w:val="kk-KZ"/>
        </w:rPr>
        <w:t>A</w:t>
      </w:r>
      <w:r w:rsidRPr="00D71FC0">
        <w:rPr>
          <w:rFonts w:ascii="Times New Roman" w:hAnsi="Times New Roman" w:cs="Times New Roman"/>
          <w:bCs/>
          <w:sz w:val="24"/>
          <w:szCs w:val="24"/>
          <w:vertAlign w:val="subscript"/>
          <w:lang w:val="kk-KZ"/>
        </w:rPr>
        <w:t>1</w:t>
      </w:r>
      <w:r w:rsidRPr="00D71FC0">
        <w:rPr>
          <w:rFonts w:ascii="Times New Roman" w:hAnsi="Times New Roman" w:cs="Times New Roman"/>
          <w:bCs/>
          <w:iCs/>
          <w:sz w:val="24"/>
          <w:szCs w:val="24"/>
          <w:lang w:val="kk-KZ"/>
        </w:rPr>
        <w:t>B</w:t>
      </w:r>
      <w:r w:rsidRPr="00D71FC0">
        <w:rPr>
          <w:rFonts w:ascii="Times New Roman" w:hAnsi="Times New Roman" w:cs="Times New Roman"/>
          <w:bCs/>
          <w:sz w:val="24"/>
          <w:szCs w:val="24"/>
          <w:vertAlign w:val="subscript"/>
          <w:lang w:val="kk-KZ"/>
        </w:rPr>
        <w:t>1</w:t>
      </w:r>
      <w:r w:rsidRPr="00D71FC0">
        <w:rPr>
          <w:rFonts w:ascii="Times New Roman" w:hAnsi="Times New Roman" w:cs="Times New Roman"/>
          <w:bCs/>
          <w:sz w:val="24"/>
          <w:szCs w:val="24"/>
        </w:rPr>
        <w:sym w:font="Symbol" w:char="002F"/>
      </w:r>
      <w:r w:rsidRPr="00D71FC0">
        <w:rPr>
          <w:rFonts w:ascii="Times New Roman" w:hAnsi="Times New Roman" w:cs="Times New Roman"/>
          <w:bCs/>
          <w:sz w:val="24"/>
          <w:szCs w:val="24"/>
        </w:rPr>
        <w:sym w:font="Symbol" w:char="002F"/>
      </w:r>
      <w:r w:rsidRPr="00D71FC0">
        <w:rPr>
          <w:rFonts w:ascii="Times New Roman" w:hAnsi="Times New Roman" w:cs="Times New Roman"/>
          <w:bCs/>
          <w:iCs/>
          <w:sz w:val="24"/>
          <w:szCs w:val="24"/>
          <w:lang w:val="kk-KZ"/>
        </w:rPr>
        <w:t>C</w:t>
      </w:r>
      <w:r w:rsidRPr="00D71FC0">
        <w:rPr>
          <w:rFonts w:ascii="Times New Roman" w:hAnsi="Times New Roman" w:cs="Times New Roman"/>
          <w:bCs/>
          <w:sz w:val="24"/>
          <w:szCs w:val="24"/>
          <w:vertAlign w:val="subscript"/>
          <w:lang w:val="kk-KZ"/>
        </w:rPr>
        <w:t>1</w:t>
      </w:r>
      <w:r w:rsidRPr="00D71FC0">
        <w:rPr>
          <w:rFonts w:ascii="Times New Roman" w:hAnsi="Times New Roman" w:cs="Times New Roman"/>
          <w:bCs/>
          <w:iCs/>
          <w:sz w:val="24"/>
          <w:szCs w:val="24"/>
          <w:lang w:val="kk-KZ"/>
        </w:rPr>
        <w:t>D</w:t>
      </w:r>
      <w:r w:rsidRPr="00D71FC0">
        <w:rPr>
          <w:rFonts w:ascii="Times New Roman" w:hAnsi="Times New Roman" w:cs="Times New Roman"/>
          <w:bCs/>
          <w:sz w:val="24"/>
          <w:szCs w:val="24"/>
          <w:vertAlign w:val="subscript"/>
          <w:lang w:val="kk-KZ"/>
        </w:rPr>
        <w:t>1</w:t>
      </w:r>
      <w:r w:rsidRPr="00D71FC0">
        <w:rPr>
          <w:rFonts w:ascii="Times New Roman" w:hAnsi="Times New Roman" w:cs="Times New Roman"/>
          <w:iCs/>
          <w:sz w:val="24"/>
          <w:szCs w:val="24"/>
          <w:lang w:val="kk-KZ"/>
        </w:rPr>
        <w:t xml:space="preserve">; </w:t>
      </w:r>
      <w:r w:rsidRPr="00D71FC0">
        <w:rPr>
          <w:rFonts w:ascii="Times New Roman" w:hAnsi="Times New Roman" w:cs="Times New Roman"/>
          <w:bCs/>
          <w:iCs/>
          <w:sz w:val="24"/>
          <w:szCs w:val="24"/>
          <w:lang w:val="kk-KZ"/>
        </w:rPr>
        <w:t>A</w:t>
      </w:r>
      <w:r w:rsidRPr="00D71FC0">
        <w:rPr>
          <w:rFonts w:ascii="Times New Roman" w:hAnsi="Times New Roman" w:cs="Times New Roman"/>
          <w:bCs/>
          <w:sz w:val="24"/>
          <w:szCs w:val="24"/>
          <w:vertAlign w:val="subscript"/>
          <w:lang w:val="kk-KZ"/>
        </w:rPr>
        <w:t>2</w:t>
      </w:r>
      <w:r w:rsidRPr="00D71FC0">
        <w:rPr>
          <w:rFonts w:ascii="Times New Roman" w:hAnsi="Times New Roman" w:cs="Times New Roman"/>
          <w:bCs/>
          <w:iCs/>
          <w:sz w:val="24"/>
          <w:szCs w:val="24"/>
          <w:lang w:val="kk-KZ"/>
        </w:rPr>
        <w:t>B</w:t>
      </w:r>
      <w:r w:rsidRPr="00D71FC0">
        <w:rPr>
          <w:rFonts w:ascii="Times New Roman" w:hAnsi="Times New Roman" w:cs="Times New Roman"/>
          <w:bCs/>
          <w:sz w:val="24"/>
          <w:szCs w:val="24"/>
          <w:vertAlign w:val="subscript"/>
          <w:lang w:val="kk-KZ"/>
        </w:rPr>
        <w:t>2</w:t>
      </w:r>
      <w:r w:rsidRPr="00D71FC0">
        <w:rPr>
          <w:rFonts w:ascii="Times New Roman" w:hAnsi="Times New Roman" w:cs="Times New Roman"/>
          <w:bCs/>
          <w:sz w:val="24"/>
          <w:szCs w:val="24"/>
        </w:rPr>
        <w:sym w:font="Symbol" w:char="002F"/>
      </w:r>
      <w:r w:rsidRPr="00D71FC0">
        <w:rPr>
          <w:rFonts w:ascii="Times New Roman" w:hAnsi="Times New Roman" w:cs="Times New Roman"/>
          <w:bCs/>
          <w:sz w:val="24"/>
          <w:szCs w:val="24"/>
        </w:rPr>
        <w:sym w:font="Symbol" w:char="002F"/>
      </w:r>
      <w:r w:rsidRPr="00D71FC0">
        <w:rPr>
          <w:rFonts w:ascii="Times New Roman" w:hAnsi="Times New Roman" w:cs="Times New Roman"/>
          <w:bCs/>
          <w:iCs/>
          <w:sz w:val="24"/>
          <w:szCs w:val="24"/>
          <w:lang w:val="kk-KZ"/>
        </w:rPr>
        <w:t>C</w:t>
      </w:r>
      <w:r w:rsidRPr="00D71FC0">
        <w:rPr>
          <w:rFonts w:ascii="Times New Roman" w:hAnsi="Times New Roman" w:cs="Times New Roman"/>
          <w:bCs/>
          <w:sz w:val="24"/>
          <w:szCs w:val="24"/>
          <w:vertAlign w:val="subscript"/>
          <w:lang w:val="kk-KZ"/>
        </w:rPr>
        <w:t>2</w:t>
      </w:r>
      <w:r w:rsidRPr="00D71FC0">
        <w:rPr>
          <w:rFonts w:ascii="Times New Roman" w:hAnsi="Times New Roman" w:cs="Times New Roman"/>
          <w:bCs/>
          <w:iCs/>
          <w:sz w:val="24"/>
          <w:szCs w:val="24"/>
          <w:lang w:val="kk-KZ"/>
        </w:rPr>
        <w:t>D</w:t>
      </w:r>
      <w:r w:rsidRPr="00D71FC0">
        <w:rPr>
          <w:rFonts w:ascii="Times New Roman" w:hAnsi="Times New Roman" w:cs="Times New Roman"/>
          <w:bCs/>
          <w:sz w:val="24"/>
          <w:szCs w:val="24"/>
          <w:vertAlign w:val="subscript"/>
          <w:lang w:val="kk-KZ"/>
        </w:rPr>
        <w:t>2</w:t>
      </w:r>
      <w:r w:rsidRPr="00D71FC0">
        <w:rPr>
          <w:rFonts w:ascii="Times New Roman" w:hAnsi="Times New Roman" w:cs="Times New Roman"/>
          <w:iCs/>
          <w:sz w:val="24"/>
          <w:szCs w:val="24"/>
          <w:lang w:val="kk-KZ"/>
        </w:rPr>
        <w:t xml:space="preserve">; </w:t>
      </w:r>
      <w:r w:rsidRPr="00D71FC0">
        <w:rPr>
          <w:rFonts w:ascii="Times New Roman" w:hAnsi="Times New Roman" w:cs="Times New Roman"/>
          <w:bCs/>
          <w:iCs/>
          <w:sz w:val="24"/>
          <w:szCs w:val="24"/>
          <w:lang w:val="kk-KZ"/>
        </w:rPr>
        <w:t>A</w:t>
      </w:r>
      <w:r w:rsidRPr="00D71FC0">
        <w:rPr>
          <w:rFonts w:ascii="Times New Roman" w:hAnsi="Times New Roman" w:cs="Times New Roman"/>
          <w:bCs/>
          <w:sz w:val="24"/>
          <w:szCs w:val="24"/>
          <w:vertAlign w:val="subscript"/>
          <w:lang w:val="kk-KZ"/>
        </w:rPr>
        <w:t>3</w:t>
      </w:r>
      <w:r w:rsidRPr="00D71FC0">
        <w:rPr>
          <w:rFonts w:ascii="Times New Roman" w:hAnsi="Times New Roman" w:cs="Times New Roman"/>
          <w:bCs/>
          <w:iCs/>
          <w:sz w:val="24"/>
          <w:szCs w:val="24"/>
          <w:lang w:val="kk-KZ"/>
        </w:rPr>
        <w:t>B</w:t>
      </w:r>
      <w:r w:rsidRPr="00D71FC0">
        <w:rPr>
          <w:rFonts w:ascii="Times New Roman" w:hAnsi="Times New Roman" w:cs="Times New Roman"/>
          <w:bCs/>
          <w:sz w:val="24"/>
          <w:szCs w:val="24"/>
          <w:vertAlign w:val="subscript"/>
          <w:lang w:val="kk-KZ"/>
        </w:rPr>
        <w:t>3</w:t>
      </w:r>
      <w:r w:rsidRPr="00D71FC0">
        <w:rPr>
          <w:rFonts w:ascii="Times New Roman" w:hAnsi="Times New Roman" w:cs="Times New Roman"/>
          <w:bCs/>
          <w:sz w:val="24"/>
          <w:szCs w:val="24"/>
        </w:rPr>
        <w:sym w:font="Symbol" w:char="002F"/>
      </w:r>
      <w:r w:rsidRPr="00D71FC0">
        <w:rPr>
          <w:rFonts w:ascii="Times New Roman" w:hAnsi="Times New Roman" w:cs="Times New Roman"/>
          <w:bCs/>
          <w:sz w:val="24"/>
          <w:szCs w:val="24"/>
        </w:rPr>
        <w:sym w:font="Symbol" w:char="002F"/>
      </w:r>
      <w:r w:rsidRPr="00D71FC0">
        <w:rPr>
          <w:rFonts w:ascii="Times New Roman" w:hAnsi="Times New Roman" w:cs="Times New Roman"/>
          <w:bCs/>
          <w:iCs/>
          <w:sz w:val="24"/>
          <w:szCs w:val="24"/>
          <w:lang w:val="kk-KZ"/>
        </w:rPr>
        <w:t>C</w:t>
      </w:r>
      <w:r w:rsidRPr="00D71FC0">
        <w:rPr>
          <w:rFonts w:ascii="Times New Roman" w:hAnsi="Times New Roman" w:cs="Times New Roman"/>
          <w:bCs/>
          <w:sz w:val="24"/>
          <w:szCs w:val="24"/>
          <w:vertAlign w:val="subscript"/>
          <w:lang w:val="kk-KZ"/>
        </w:rPr>
        <w:t>3</w:t>
      </w:r>
      <w:r w:rsidRPr="00D71FC0">
        <w:rPr>
          <w:rFonts w:ascii="Times New Roman" w:hAnsi="Times New Roman" w:cs="Times New Roman"/>
          <w:bCs/>
          <w:iCs/>
          <w:sz w:val="24"/>
          <w:szCs w:val="24"/>
          <w:lang w:val="kk-KZ"/>
        </w:rPr>
        <w:t>D</w:t>
      </w:r>
      <w:r w:rsidRPr="00D71FC0">
        <w:rPr>
          <w:rFonts w:ascii="Times New Roman" w:hAnsi="Times New Roman" w:cs="Times New Roman"/>
          <w:bCs/>
          <w:sz w:val="24"/>
          <w:szCs w:val="24"/>
          <w:vertAlign w:val="subscript"/>
          <w:lang w:val="kk-KZ"/>
        </w:rPr>
        <w:t>3</w:t>
      </w:r>
      <w:r w:rsidRPr="00D71FC0">
        <w:rPr>
          <w:rFonts w:ascii="Times New Roman" w:hAnsi="Times New Roman" w:cs="Times New Roman"/>
          <w:bCs/>
          <w:iCs/>
          <w:sz w:val="24"/>
          <w:szCs w:val="24"/>
          <w:lang w:val="kk-KZ"/>
        </w:rPr>
        <w:t xml:space="preserve"> .</w:t>
      </w:r>
      <w:r w:rsidRPr="00D71FC0">
        <w:rPr>
          <w:rFonts w:ascii="Times New Roman" w:hAnsi="Times New Roman" w:cs="Times New Roman"/>
          <w:b/>
          <w:bCs/>
          <w:i/>
          <w:iCs/>
          <w:sz w:val="24"/>
          <w:szCs w:val="24"/>
          <w:lang w:val="kk-KZ"/>
        </w:rPr>
        <w:t xml:space="preserve">         </w:t>
      </w:r>
    </w:p>
    <w:p w:rsidR="00356BEF" w:rsidRDefault="00356BEF" w:rsidP="00356BEF">
      <w:pPr>
        <w:spacing w:after="0"/>
        <w:ind w:firstLine="567"/>
        <w:rPr>
          <w:rFonts w:ascii="Times New Roman" w:hAnsi="Times New Roman" w:cs="Times New Roman"/>
          <w:sz w:val="24"/>
          <w:szCs w:val="24"/>
          <w:lang w:val="kk-KZ"/>
        </w:rPr>
      </w:pPr>
      <w:r w:rsidRPr="00356BEF">
        <w:rPr>
          <w:rFonts w:ascii="Times New Roman" w:hAnsi="Times New Roman" w:cs="Times New Roman"/>
          <w:sz w:val="24"/>
          <w:szCs w:val="24"/>
          <w:lang w:val="kk-KZ"/>
        </w:rPr>
        <w:drawing>
          <wp:inline distT="0" distB="0" distL="0" distR="0">
            <wp:extent cx="2228850" cy="2009775"/>
            <wp:effectExtent l="0" t="0" r="0" b="0"/>
            <wp:docPr id="25" name="Рисунок 10" descr="pic4"/>
            <wp:cNvGraphicFramePr/>
            <a:graphic xmlns:a="http://schemas.openxmlformats.org/drawingml/2006/main">
              <a:graphicData uri="http://schemas.openxmlformats.org/drawingml/2006/picture">
                <pic:pic xmlns:pic="http://schemas.openxmlformats.org/drawingml/2006/picture">
                  <pic:nvPicPr>
                    <pic:cNvPr id="15364" name="Picture 4" descr="pic4"/>
                    <pic:cNvPicPr>
                      <a:picLocks noChangeAspect="1" noChangeArrowheads="1"/>
                    </pic:cNvPicPr>
                  </pic:nvPicPr>
                  <pic:blipFill>
                    <a:blip r:embed="rId31"/>
                    <a:srcRect/>
                    <a:stretch>
                      <a:fillRect/>
                    </a:stretch>
                  </pic:blipFill>
                  <pic:spPr bwMode="auto">
                    <a:xfrm>
                      <a:off x="0" y="0"/>
                      <a:ext cx="2228850" cy="2009775"/>
                    </a:xfrm>
                    <a:prstGeom prst="rect">
                      <a:avLst/>
                    </a:prstGeom>
                    <a:noFill/>
                    <a:ln w="9525">
                      <a:noFill/>
                      <a:miter lim="800000"/>
                      <a:headEnd/>
                      <a:tailEnd/>
                    </a:ln>
                  </pic:spPr>
                </pic:pic>
              </a:graphicData>
            </a:graphic>
          </wp:inline>
        </w:drawing>
      </w:r>
      <w:r w:rsidRPr="00356BEF">
        <w:rPr>
          <w:rFonts w:ascii="Times New Roman" w:hAnsi="Times New Roman" w:cs="Times New Roman"/>
          <w:sz w:val="24"/>
          <w:szCs w:val="24"/>
          <w:lang w:val="kk-KZ"/>
        </w:rPr>
        <w:drawing>
          <wp:inline distT="0" distB="0" distL="0" distR="0">
            <wp:extent cx="2524125" cy="2085975"/>
            <wp:effectExtent l="0" t="0" r="0" b="0"/>
            <wp:docPr id="26" name="Рисунок 11" descr="pic10"/>
            <wp:cNvGraphicFramePr/>
            <a:graphic xmlns:a="http://schemas.openxmlformats.org/drawingml/2006/main">
              <a:graphicData uri="http://schemas.openxmlformats.org/drawingml/2006/picture">
                <pic:pic xmlns:pic="http://schemas.openxmlformats.org/drawingml/2006/picture">
                  <pic:nvPicPr>
                    <pic:cNvPr id="15365" name="Picture 5" descr="pic10"/>
                    <pic:cNvPicPr>
                      <a:picLocks noChangeAspect="1" noChangeArrowheads="1"/>
                    </pic:cNvPicPr>
                  </pic:nvPicPr>
                  <pic:blipFill>
                    <a:blip r:embed="rId32"/>
                    <a:srcRect/>
                    <a:stretch>
                      <a:fillRect/>
                    </a:stretch>
                  </pic:blipFill>
                  <pic:spPr bwMode="auto">
                    <a:xfrm>
                      <a:off x="0" y="0"/>
                      <a:ext cx="2524125" cy="2085975"/>
                    </a:xfrm>
                    <a:prstGeom prst="rect">
                      <a:avLst/>
                    </a:prstGeom>
                    <a:noFill/>
                    <a:ln w="9525">
                      <a:noFill/>
                      <a:miter lim="800000"/>
                      <a:headEnd/>
                      <a:tailEnd/>
                    </a:ln>
                  </pic:spPr>
                </pic:pic>
              </a:graphicData>
            </a:graphic>
          </wp:inline>
        </w:drawing>
      </w:r>
    </w:p>
    <w:p w:rsidR="00356BEF" w:rsidRPr="00356BEF" w:rsidRDefault="00356BEF" w:rsidP="00356BEF">
      <w:pPr>
        <w:spacing w:after="0"/>
        <w:ind w:firstLine="567"/>
        <w:rPr>
          <w:rFonts w:ascii="Times New Roman" w:hAnsi="Times New Roman" w:cs="Times New Roman"/>
          <w:i/>
          <w:sz w:val="24"/>
          <w:szCs w:val="24"/>
          <w:lang w:val="kk-KZ"/>
        </w:rPr>
      </w:pPr>
      <w:r w:rsidRPr="00356BEF">
        <w:rPr>
          <w:rFonts w:ascii="Times New Roman" w:hAnsi="Times New Roman" w:cs="Times New Roman"/>
          <w:b/>
          <w:bCs/>
          <w:i/>
          <w:sz w:val="24"/>
          <w:szCs w:val="24"/>
          <w:lang w:val="kk-KZ"/>
        </w:rPr>
        <w:t xml:space="preserve">2. Қиылысатын түзулер. </w:t>
      </w:r>
    </w:p>
    <w:p w:rsidR="00356BEF" w:rsidRPr="00356BEF" w:rsidRDefault="00356BEF" w:rsidP="00356BEF">
      <w:pPr>
        <w:spacing w:after="0"/>
        <w:ind w:firstLine="567"/>
        <w:rPr>
          <w:rFonts w:ascii="Times New Roman" w:hAnsi="Times New Roman" w:cs="Times New Roman"/>
          <w:sz w:val="24"/>
          <w:szCs w:val="24"/>
          <w:lang w:val="kk-KZ"/>
        </w:rPr>
      </w:pPr>
      <w:r w:rsidRPr="00356BEF">
        <w:rPr>
          <w:rFonts w:ascii="Times New Roman" w:hAnsi="Times New Roman" w:cs="Times New Roman"/>
          <w:bCs/>
          <w:iCs/>
          <w:sz w:val="24"/>
          <w:szCs w:val="24"/>
          <w:lang w:val="kk-KZ"/>
        </w:rPr>
        <w:t xml:space="preserve">Бір жазықтықта жатып, бір нүктеде қиылысатын </w:t>
      </w:r>
      <w:r>
        <w:rPr>
          <w:rFonts w:ascii="Times New Roman" w:hAnsi="Times New Roman" w:cs="Times New Roman"/>
          <w:bCs/>
          <w:iCs/>
          <w:sz w:val="24"/>
          <w:szCs w:val="24"/>
          <w:lang w:val="kk-KZ"/>
        </w:rPr>
        <w:t>түзулерді</w:t>
      </w:r>
      <w:r w:rsidRPr="00356BEF">
        <w:rPr>
          <w:rFonts w:ascii="Times New Roman" w:hAnsi="Times New Roman" w:cs="Times New Roman"/>
          <w:bCs/>
          <w:iCs/>
          <w:sz w:val="24"/>
          <w:szCs w:val="24"/>
          <w:lang w:val="kk-KZ"/>
        </w:rPr>
        <w:t xml:space="preserve"> </w:t>
      </w:r>
      <w:r w:rsidRPr="00356BEF">
        <w:rPr>
          <w:rFonts w:ascii="Times New Roman" w:hAnsi="Times New Roman" w:cs="Times New Roman"/>
          <w:b/>
          <w:bCs/>
          <w:iCs/>
          <w:sz w:val="24"/>
          <w:szCs w:val="24"/>
          <w:lang w:val="kk-KZ"/>
        </w:rPr>
        <w:t>қиылысатын түзулер</w:t>
      </w:r>
      <w:r w:rsidRPr="00356BEF">
        <w:rPr>
          <w:rFonts w:ascii="Times New Roman" w:hAnsi="Times New Roman" w:cs="Times New Roman"/>
          <w:bCs/>
          <w:iCs/>
          <w:sz w:val="24"/>
          <w:szCs w:val="24"/>
          <w:lang w:val="kk-KZ"/>
        </w:rPr>
        <w:t xml:space="preserve"> деп атайды. Егер түзулер қиылысса, бір проекцияның қиылысу нүктелері де  бір байланыс сызықта  жатады. </w:t>
      </w:r>
    </w:p>
    <w:p w:rsidR="00356BEF" w:rsidRDefault="00356BEF" w:rsidP="00356BEF">
      <w:pPr>
        <w:spacing w:after="0"/>
        <w:ind w:firstLine="567"/>
        <w:rPr>
          <w:rFonts w:ascii="Times New Roman" w:hAnsi="Times New Roman" w:cs="Times New Roman"/>
          <w:sz w:val="24"/>
          <w:szCs w:val="24"/>
          <w:lang w:val="kk-KZ"/>
        </w:rPr>
      </w:pPr>
      <w:r w:rsidRPr="00356BEF">
        <w:rPr>
          <w:rFonts w:ascii="Times New Roman" w:hAnsi="Times New Roman" w:cs="Times New Roman"/>
          <w:sz w:val="24"/>
          <w:szCs w:val="24"/>
          <w:lang w:val="kk-KZ"/>
        </w:rPr>
        <w:drawing>
          <wp:inline distT="0" distB="0" distL="0" distR="0">
            <wp:extent cx="2543175" cy="2533650"/>
            <wp:effectExtent l="19050" t="0" r="9525" b="0"/>
            <wp:docPr id="27" name="Рисунок 12" descr="pic1"/>
            <wp:cNvGraphicFramePr/>
            <a:graphic xmlns:a="http://schemas.openxmlformats.org/drawingml/2006/main">
              <a:graphicData uri="http://schemas.openxmlformats.org/drawingml/2006/picture">
                <pic:pic xmlns:pic="http://schemas.openxmlformats.org/drawingml/2006/picture">
                  <pic:nvPicPr>
                    <pic:cNvPr id="12301" name="Picture 13" descr="pic1"/>
                    <pic:cNvPicPr>
                      <a:picLocks noChangeAspect="1" noChangeArrowheads="1"/>
                    </pic:cNvPicPr>
                  </pic:nvPicPr>
                  <pic:blipFill>
                    <a:blip r:embed="rId33"/>
                    <a:srcRect/>
                    <a:stretch>
                      <a:fillRect/>
                    </a:stretch>
                  </pic:blipFill>
                  <pic:spPr bwMode="auto">
                    <a:xfrm>
                      <a:off x="0" y="0"/>
                      <a:ext cx="2544006" cy="2534478"/>
                    </a:xfrm>
                    <a:prstGeom prst="rect">
                      <a:avLst/>
                    </a:prstGeom>
                    <a:noFill/>
                    <a:ln w="9525">
                      <a:noFill/>
                      <a:miter lim="800000"/>
                      <a:headEnd/>
                      <a:tailEnd/>
                    </a:ln>
                  </pic:spPr>
                </pic:pic>
              </a:graphicData>
            </a:graphic>
          </wp:inline>
        </w:drawing>
      </w:r>
      <w:r w:rsidRPr="00356BEF">
        <w:rPr>
          <w:rFonts w:ascii="Times New Roman" w:hAnsi="Times New Roman" w:cs="Times New Roman"/>
          <w:sz w:val="24"/>
          <w:szCs w:val="24"/>
          <w:lang w:val="kk-KZ"/>
        </w:rPr>
        <w:drawing>
          <wp:inline distT="0" distB="0" distL="0" distR="0">
            <wp:extent cx="2486025" cy="2428875"/>
            <wp:effectExtent l="0" t="0" r="0" b="0"/>
            <wp:docPr id="28" name="Рисунок 13" descr="pic10(2)"/>
            <wp:cNvGraphicFramePr/>
            <a:graphic xmlns:a="http://schemas.openxmlformats.org/drawingml/2006/main">
              <a:graphicData uri="http://schemas.openxmlformats.org/drawingml/2006/picture">
                <pic:pic xmlns:pic="http://schemas.openxmlformats.org/drawingml/2006/picture">
                  <pic:nvPicPr>
                    <pic:cNvPr id="12291" name="Picture 3" descr="pic10(2)"/>
                    <pic:cNvPicPr>
                      <a:picLocks noChangeAspect="1" noChangeArrowheads="1"/>
                    </pic:cNvPicPr>
                  </pic:nvPicPr>
                  <pic:blipFill>
                    <a:blip r:embed="rId34"/>
                    <a:srcRect/>
                    <a:stretch>
                      <a:fillRect/>
                    </a:stretch>
                  </pic:blipFill>
                  <pic:spPr bwMode="auto">
                    <a:xfrm>
                      <a:off x="0" y="0"/>
                      <a:ext cx="2486025" cy="2428875"/>
                    </a:xfrm>
                    <a:prstGeom prst="rect">
                      <a:avLst/>
                    </a:prstGeom>
                    <a:noFill/>
                    <a:ln w="9525">
                      <a:noFill/>
                      <a:miter lim="800000"/>
                      <a:headEnd/>
                      <a:tailEnd/>
                    </a:ln>
                  </pic:spPr>
                </pic:pic>
              </a:graphicData>
            </a:graphic>
          </wp:inline>
        </w:drawing>
      </w:r>
    </w:p>
    <w:p w:rsidR="00356BEF" w:rsidRPr="00356BEF" w:rsidRDefault="00356BEF" w:rsidP="00356BEF">
      <w:pPr>
        <w:spacing w:after="0"/>
        <w:ind w:firstLine="567"/>
        <w:jc w:val="both"/>
        <w:rPr>
          <w:rFonts w:ascii="Times New Roman" w:hAnsi="Times New Roman" w:cs="Times New Roman"/>
          <w:sz w:val="24"/>
          <w:szCs w:val="24"/>
          <w:lang w:val="kk-KZ"/>
        </w:rPr>
      </w:pPr>
    </w:p>
    <w:p w:rsidR="00356BEF" w:rsidRPr="00356BEF" w:rsidRDefault="00356BEF" w:rsidP="00356BEF">
      <w:pPr>
        <w:spacing w:after="0"/>
        <w:ind w:firstLine="567"/>
        <w:jc w:val="both"/>
        <w:rPr>
          <w:rFonts w:ascii="Times New Roman" w:hAnsi="Times New Roman" w:cs="Times New Roman"/>
          <w:i/>
          <w:sz w:val="24"/>
          <w:szCs w:val="24"/>
          <w:lang w:val="kk-KZ"/>
        </w:rPr>
      </w:pPr>
      <w:r w:rsidRPr="00356BEF">
        <w:rPr>
          <w:rFonts w:ascii="Times New Roman" w:hAnsi="Times New Roman" w:cs="Times New Roman"/>
          <w:b/>
          <w:bCs/>
          <w:i/>
          <w:sz w:val="24"/>
          <w:szCs w:val="24"/>
          <w:lang w:val="kk-KZ"/>
        </w:rPr>
        <w:t xml:space="preserve">3. Крестелген түзулер – бір жазықтықта жатпайтын түзулер. </w:t>
      </w:r>
    </w:p>
    <w:p w:rsidR="00356BEF" w:rsidRPr="00356BEF" w:rsidRDefault="00356BEF" w:rsidP="00356BEF">
      <w:pPr>
        <w:spacing w:after="0"/>
        <w:ind w:firstLine="567"/>
        <w:jc w:val="both"/>
        <w:rPr>
          <w:rFonts w:ascii="Times New Roman" w:hAnsi="Times New Roman" w:cs="Times New Roman"/>
          <w:sz w:val="24"/>
          <w:szCs w:val="24"/>
          <w:lang w:val="kk-KZ"/>
        </w:rPr>
      </w:pPr>
      <w:r w:rsidRPr="00356BEF">
        <w:rPr>
          <w:rFonts w:ascii="Times New Roman" w:hAnsi="Times New Roman" w:cs="Times New Roman"/>
          <w:bCs/>
          <w:iCs/>
          <w:sz w:val="24"/>
          <w:szCs w:val="24"/>
          <w:lang w:val="kk-KZ"/>
        </w:rPr>
        <w:t xml:space="preserve">Егер түзулер бір бірімен қиылыспайды және паралель емес, онда олардың проекцияларының қиылысу нүктесі  бір байланыс сызығында жатпайды. </w:t>
      </w:r>
    </w:p>
    <w:p w:rsidR="00AA3129" w:rsidRDefault="00356BEF" w:rsidP="00AA3129">
      <w:pPr>
        <w:spacing w:after="0"/>
        <w:ind w:firstLine="567"/>
        <w:jc w:val="both"/>
        <w:rPr>
          <w:rFonts w:ascii="Times New Roman" w:hAnsi="Times New Roman" w:cs="Times New Roman"/>
          <w:sz w:val="24"/>
          <w:szCs w:val="24"/>
          <w:lang w:val="kk-KZ"/>
        </w:rPr>
      </w:pPr>
      <w:r w:rsidRPr="00356BEF">
        <w:rPr>
          <w:rFonts w:ascii="Times New Roman" w:hAnsi="Times New Roman" w:cs="Times New Roman"/>
          <w:sz w:val="24"/>
          <w:szCs w:val="24"/>
        </w:rPr>
        <w:lastRenderedPageBreak/>
        <w:drawing>
          <wp:inline distT="0" distB="0" distL="0" distR="0">
            <wp:extent cx="2381250" cy="2571750"/>
            <wp:effectExtent l="0" t="0" r="0" b="0"/>
            <wp:docPr id="29" name="Рисунок 14" descr="pic16"/>
            <wp:cNvGraphicFramePr/>
            <a:graphic xmlns:a="http://schemas.openxmlformats.org/drawingml/2006/main">
              <a:graphicData uri="http://schemas.openxmlformats.org/drawingml/2006/picture">
                <pic:pic xmlns:pic="http://schemas.openxmlformats.org/drawingml/2006/picture">
                  <pic:nvPicPr>
                    <pic:cNvPr id="17411" name="Picture 3" descr="pic16"/>
                    <pic:cNvPicPr>
                      <a:picLocks noChangeAspect="1" noChangeArrowheads="1"/>
                    </pic:cNvPicPr>
                  </pic:nvPicPr>
                  <pic:blipFill>
                    <a:blip r:embed="rId35"/>
                    <a:srcRect l="11864"/>
                    <a:stretch>
                      <a:fillRect/>
                    </a:stretch>
                  </pic:blipFill>
                  <pic:spPr bwMode="auto">
                    <a:xfrm>
                      <a:off x="0" y="0"/>
                      <a:ext cx="2382158" cy="2572731"/>
                    </a:xfrm>
                    <a:prstGeom prst="rect">
                      <a:avLst/>
                    </a:prstGeom>
                    <a:noFill/>
                    <a:ln w="9525">
                      <a:noFill/>
                      <a:miter lim="800000"/>
                      <a:headEnd/>
                      <a:tailEnd/>
                    </a:ln>
                  </pic:spPr>
                </pic:pic>
              </a:graphicData>
            </a:graphic>
          </wp:inline>
        </w:drawing>
      </w:r>
      <w:r w:rsidRPr="00356BEF">
        <w:rPr>
          <w:rFonts w:ascii="Times New Roman" w:hAnsi="Times New Roman" w:cs="Times New Roman"/>
          <w:sz w:val="24"/>
          <w:szCs w:val="24"/>
        </w:rPr>
        <w:drawing>
          <wp:inline distT="0" distB="0" distL="0" distR="0">
            <wp:extent cx="1577975" cy="2390775"/>
            <wp:effectExtent l="0" t="0" r="3175" b="0"/>
            <wp:docPr id="30" name="Рисунок 15" descr="pic4(1)"/>
            <wp:cNvGraphicFramePr/>
            <a:graphic xmlns:a="http://schemas.openxmlformats.org/drawingml/2006/main">
              <a:graphicData uri="http://schemas.openxmlformats.org/drawingml/2006/picture">
                <pic:pic xmlns:pic="http://schemas.openxmlformats.org/drawingml/2006/picture">
                  <pic:nvPicPr>
                    <pic:cNvPr id="17412" name="Picture 4" descr="pic4(1)"/>
                    <pic:cNvPicPr>
                      <a:picLocks noChangeAspect="1" noChangeArrowheads="1"/>
                    </pic:cNvPicPr>
                  </pic:nvPicPr>
                  <pic:blipFill>
                    <a:blip r:embed="rId36"/>
                    <a:srcRect l="16924" r="18462"/>
                    <a:stretch>
                      <a:fillRect/>
                    </a:stretch>
                  </pic:blipFill>
                  <pic:spPr bwMode="auto">
                    <a:xfrm>
                      <a:off x="0" y="0"/>
                      <a:ext cx="1577975" cy="2390775"/>
                    </a:xfrm>
                    <a:prstGeom prst="rect">
                      <a:avLst/>
                    </a:prstGeom>
                    <a:noFill/>
                    <a:ln w="9525">
                      <a:noFill/>
                      <a:miter lim="800000"/>
                      <a:headEnd/>
                      <a:tailEnd/>
                    </a:ln>
                  </pic:spPr>
                </pic:pic>
              </a:graphicData>
            </a:graphic>
          </wp:inline>
        </w:drawing>
      </w:r>
    </w:p>
    <w:p w:rsidR="00FF5B68" w:rsidRPr="00FF5B68" w:rsidRDefault="00FF5B68" w:rsidP="00FF5B68">
      <w:pPr>
        <w:spacing w:after="0"/>
        <w:ind w:firstLine="567"/>
        <w:jc w:val="both"/>
        <w:rPr>
          <w:rFonts w:ascii="Times New Roman" w:hAnsi="Times New Roman" w:cs="Times New Roman"/>
          <w:sz w:val="24"/>
          <w:szCs w:val="24"/>
          <w:lang w:val="kk-KZ"/>
        </w:rPr>
      </w:pPr>
      <w:r w:rsidRPr="00FF5B68">
        <w:rPr>
          <w:rFonts w:ascii="Times New Roman" w:hAnsi="Times New Roman" w:cs="Times New Roman"/>
          <w:b/>
          <w:bCs/>
          <w:sz w:val="24"/>
          <w:szCs w:val="24"/>
          <w:lang w:val="kk-KZ"/>
        </w:rPr>
        <w:t xml:space="preserve">Жазық бұрыштардың проекциясы </w:t>
      </w:r>
    </w:p>
    <w:p w:rsidR="00FF5B68" w:rsidRPr="00FF5B68" w:rsidRDefault="00FF5B68" w:rsidP="00FF5B68">
      <w:pPr>
        <w:spacing w:after="0"/>
        <w:ind w:firstLine="567"/>
        <w:jc w:val="both"/>
        <w:rPr>
          <w:rFonts w:ascii="Times New Roman" w:hAnsi="Times New Roman" w:cs="Times New Roman"/>
          <w:i/>
          <w:sz w:val="24"/>
          <w:szCs w:val="24"/>
          <w:lang w:val="kk-KZ"/>
        </w:rPr>
      </w:pPr>
      <w:r w:rsidRPr="00FF5B68">
        <w:rPr>
          <w:rFonts w:ascii="Times New Roman" w:hAnsi="Times New Roman" w:cs="Times New Roman"/>
          <w:b/>
          <w:bCs/>
          <w:i/>
          <w:sz w:val="24"/>
          <w:szCs w:val="24"/>
          <w:lang w:val="kk-KZ"/>
        </w:rPr>
        <w:t>Жазық бұрыштарының ортогональді проекциясының қасиеттері</w:t>
      </w:r>
    </w:p>
    <w:p w:rsidR="00FF5B68" w:rsidRPr="00C75B84" w:rsidRDefault="00FF5B68" w:rsidP="008B6099">
      <w:pPr>
        <w:pStyle w:val="a3"/>
        <w:numPr>
          <w:ilvl w:val="0"/>
          <w:numId w:val="4"/>
        </w:numPr>
        <w:spacing w:after="0"/>
        <w:ind w:left="0" w:firstLine="284"/>
        <w:jc w:val="both"/>
        <w:rPr>
          <w:rFonts w:ascii="Times New Roman" w:hAnsi="Times New Roman" w:cs="Times New Roman"/>
          <w:bCs/>
          <w:i/>
          <w:sz w:val="24"/>
          <w:szCs w:val="24"/>
          <w:lang w:val="kk-KZ"/>
        </w:rPr>
      </w:pPr>
      <w:r w:rsidRPr="00C75B84">
        <w:rPr>
          <w:rFonts w:ascii="Times New Roman" w:hAnsi="Times New Roman" w:cs="Times New Roman"/>
          <w:bCs/>
          <w:i/>
          <w:sz w:val="24"/>
          <w:szCs w:val="24"/>
          <w:lang w:val="kk-KZ"/>
        </w:rPr>
        <w:t xml:space="preserve">Егер тік бұрыштың бір жағы проекция жазықтығына перпендикуляр емес және бір жағы паралель болса, онда осы жазықтыққа бұрыш өзгеріссіз </w:t>
      </w:r>
      <w:r w:rsidR="008B6099" w:rsidRPr="00C75B84">
        <w:rPr>
          <w:rFonts w:ascii="Times New Roman" w:hAnsi="Times New Roman" w:cs="Times New Roman"/>
          <w:bCs/>
          <w:i/>
          <w:sz w:val="24"/>
          <w:szCs w:val="24"/>
          <w:lang w:val="kk-KZ"/>
        </w:rPr>
        <w:t xml:space="preserve">(тік бұрыш болып) </w:t>
      </w:r>
      <w:r w:rsidRPr="00C75B84">
        <w:rPr>
          <w:rFonts w:ascii="Times New Roman" w:hAnsi="Times New Roman" w:cs="Times New Roman"/>
          <w:bCs/>
          <w:i/>
          <w:sz w:val="24"/>
          <w:szCs w:val="24"/>
          <w:lang w:val="kk-KZ"/>
        </w:rPr>
        <w:t xml:space="preserve">проекцияланады. (Тік бұрыш проекциялау теоремасы). </w:t>
      </w:r>
    </w:p>
    <w:p w:rsidR="008B6099" w:rsidRDefault="008B6099" w:rsidP="00C75B84">
      <w:pPr>
        <w:spacing w:after="0"/>
        <w:ind w:firstLine="567"/>
        <w:jc w:val="both"/>
        <w:rPr>
          <w:rFonts w:ascii="Times New Roman" w:eastAsiaTheme="minorEastAsia" w:hAnsi="Times New Roman" w:cs="Times New Roman"/>
          <w:sz w:val="24"/>
          <w:szCs w:val="24"/>
          <w:lang w:val="kk-KZ"/>
        </w:rPr>
      </w:pPr>
      <w:r>
        <w:rPr>
          <w:rFonts w:ascii="Times New Roman" w:hAnsi="Times New Roman" w:cs="Times New Roman"/>
          <w:sz w:val="24"/>
          <w:szCs w:val="24"/>
          <w:lang w:val="kk-KZ"/>
        </w:rPr>
        <w:t xml:space="preserve">Суретте АСВ бұрышының СВ жағы проекция жазықтығына паралель делік. Бұл жағдайда СВ паралель  </w:t>
      </w:r>
      <m:oMath>
        <m:sSup>
          <m:sSupPr>
            <m:ctrlPr>
              <w:rPr>
                <w:rFonts w:ascii="Cambria Math" w:hAnsi="Cambria Math" w:cs="Times New Roman"/>
                <w:i/>
                <w:sz w:val="24"/>
                <w:szCs w:val="24"/>
                <w:lang w:val="kk-KZ"/>
              </w:rPr>
            </m:ctrlPr>
          </m:sSupPr>
          <m:e>
            <m:r>
              <w:rPr>
                <w:rFonts w:ascii="Cambria Math" w:hAnsi="Cambria Math" w:cs="Times New Roman"/>
                <w:sz w:val="24"/>
                <w:szCs w:val="24"/>
                <w:lang w:val="kk-KZ"/>
              </w:rPr>
              <m:t>С</m:t>
            </m:r>
          </m:e>
          <m:sup>
            <m:r>
              <w:rPr>
                <w:rFonts w:ascii="Cambria Math" w:hAnsi="Cambria Math" w:cs="Times New Roman"/>
                <w:sz w:val="24"/>
                <w:szCs w:val="24"/>
                <w:lang w:val="kk-KZ"/>
              </w:rPr>
              <m:t>0</m:t>
            </m:r>
          </m:sup>
        </m:sSup>
        <m:sSup>
          <m:sSupPr>
            <m:ctrlPr>
              <w:rPr>
                <w:rFonts w:ascii="Cambria Math" w:hAnsi="Cambria Math" w:cs="Times New Roman"/>
                <w:i/>
                <w:sz w:val="24"/>
                <w:szCs w:val="24"/>
                <w:lang w:val="kk-KZ"/>
              </w:rPr>
            </m:ctrlPr>
          </m:sSupPr>
          <m:e>
            <m:r>
              <w:rPr>
                <w:rFonts w:ascii="Cambria Math" w:hAnsi="Cambria Math" w:cs="Times New Roman"/>
                <w:sz w:val="24"/>
                <w:szCs w:val="24"/>
                <w:lang w:val="kk-KZ"/>
              </w:rPr>
              <m:t>В</m:t>
            </m:r>
          </m:e>
          <m:sup>
            <m:r>
              <w:rPr>
                <w:rFonts w:ascii="Cambria Math" w:hAnsi="Cambria Math" w:cs="Times New Roman"/>
                <w:sz w:val="24"/>
                <w:szCs w:val="24"/>
                <w:lang w:val="kk-KZ"/>
              </w:rPr>
              <m:t>0</m:t>
            </m:r>
          </m:sup>
        </m:sSup>
      </m:oMath>
      <w:r>
        <w:rPr>
          <w:rFonts w:ascii="Times New Roman" w:eastAsiaTheme="minorEastAsia" w:hAnsi="Times New Roman" w:cs="Times New Roman"/>
          <w:sz w:val="24"/>
          <w:szCs w:val="24"/>
          <w:lang w:val="kk-KZ"/>
        </w:rPr>
        <w:t xml:space="preserve"> ге. Бұрыштың екінші жағы АС өзінің </w:t>
      </w:r>
      <m:oMath>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А</m:t>
            </m:r>
          </m:e>
          <m:sup>
            <m:r>
              <w:rPr>
                <w:rFonts w:ascii="Cambria Math" w:eastAsiaTheme="minorEastAsia" w:hAnsi="Cambria Math" w:cs="Times New Roman"/>
                <w:sz w:val="24"/>
                <w:szCs w:val="24"/>
                <w:lang w:val="kk-KZ"/>
              </w:rPr>
              <m:t>о</m:t>
            </m:r>
          </m:sup>
        </m:sSup>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С</m:t>
            </m:r>
          </m:e>
          <m:sup>
            <m:r>
              <w:rPr>
                <w:rFonts w:ascii="Cambria Math" w:eastAsiaTheme="minorEastAsia" w:hAnsi="Cambria Math" w:cs="Times New Roman"/>
                <w:sz w:val="24"/>
                <w:szCs w:val="24"/>
                <w:lang w:val="kk-KZ"/>
              </w:rPr>
              <m:t>о</m:t>
            </m:r>
          </m:sup>
        </m:sSup>
      </m:oMath>
      <w:r>
        <w:rPr>
          <w:rFonts w:ascii="Times New Roman" w:eastAsiaTheme="minorEastAsia" w:hAnsi="Times New Roman" w:cs="Times New Roman"/>
          <w:sz w:val="24"/>
          <w:szCs w:val="24"/>
          <w:lang w:val="kk-KZ"/>
        </w:rPr>
        <w:t xml:space="preserve"> проекциясын К нүктесінде қиып өтсін. К нүктесі арқылы проекция жазықтығында  </w:t>
      </w:r>
      <m:oMath>
        <m:sSup>
          <m:sSupPr>
            <m:ctrlPr>
              <w:rPr>
                <w:rFonts w:ascii="Cambria Math" w:hAnsi="Cambria Math" w:cs="Times New Roman"/>
                <w:i/>
                <w:sz w:val="24"/>
                <w:szCs w:val="24"/>
                <w:lang w:val="kk-KZ"/>
              </w:rPr>
            </m:ctrlPr>
          </m:sSupPr>
          <m:e>
            <m:r>
              <w:rPr>
                <w:rFonts w:ascii="Cambria Math" w:hAnsi="Cambria Math" w:cs="Times New Roman"/>
                <w:sz w:val="24"/>
                <w:szCs w:val="24"/>
                <w:lang w:val="kk-KZ"/>
              </w:rPr>
              <m:t>С</m:t>
            </m:r>
          </m:e>
          <m:sup>
            <m:r>
              <w:rPr>
                <w:rFonts w:ascii="Cambria Math" w:hAnsi="Cambria Math" w:cs="Times New Roman"/>
                <w:sz w:val="24"/>
                <w:szCs w:val="24"/>
                <w:lang w:val="kk-KZ"/>
              </w:rPr>
              <m:t>0</m:t>
            </m:r>
          </m:sup>
        </m:sSup>
        <m:sSup>
          <m:sSupPr>
            <m:ctrlPr>
              <w:rPr>
                <w:rFonts w:ascii="Cambria Math" w:hAnsi="Cambria Math" w:cs="Times New Roman"/>
                <w:i/>
                <w:sz w:val="24"/>
                <w:szCs w:val="24"/>
                <w:lang w:val="kk-KZ"/>
              </w:rPr>
            </m:ctrlPr>
          </m:sSupPr>
          <m:e>
            <m:r>
              <w:rPr>
                <w:rFonts w:ascii="Cambria Math" w:hAnsi="Cambria Math" w:cs="Times New Roman"/>
                <w:sz w:val="24"/>
                <w:szCs w:val="24"/>
                <w:lang w:val="kk-KZ"/>
              </w:rPr>
              <m:t>В</m:t>
            </m:r>
          </m:e>
          <m:sup>
            <m:r>
              <w:rPr>
                <w:rFonts w:ascii="Cambria Math" w:hAnsi="Cambria Math" w:cs="Times New Roman"/>
                <w:sz w:val="24"/>
                <w:szCs w:val="24"/>
                <w:lang w:val="kk-KZ"/>
              </w:rPr>
              <m:t>0</m:t>
            </m:r>
          </m:sup>
        </m:sSup>
      </m:oMath>
      <w:r>
        <w:rPr>
          <w:rFonts w:ascii="Times New Roman" w:eastAsiaTheme="minorEastAsia" w:hAnsi="Times New Roman" w:cs="Times New Roman"/>
          <w:sz w:val="24"/>
          <w:szCs w:val="24"/>
          <w:lang w:val="kk-KZ"/>
        </w:rPr>
        <w:t xml:space="preserve"> га паралель түзу жүргізейік. К</w:t>
      </w:r>
      <w:r w:rsidRPr="00C75B84">
        <w:rPr>
          <w:rFonts w:ascii="Times New Roman" w:eastAsiaTheme="minorEastAsia" w:hAnsi="Times New Roman" w:cs="Times New Roman"/>
          <w:sz w:val="24"/>
          <w:szCs w:val="24"/>
          <w:lang w:val="kk-KZ"/>
        </w:rPr>
        <w:t xml:space="preserve">L </w:t>
      </w:r>
      <w:r>
        <w:rPr>
          <w:rFonts w:ascii="Times New Roman" w:eastAsiaTheme="minorEastAsia" w:hAnsi="Times New Roman" w:cs="Times New Roman"/>
          <w:sz w:val="24"/>
          <w:szCs w:val="24"/>
          <w:lang w:val="kk-KZ"/>
        </w:rPr>
        <w:t xml:space="preserve">түзуі сонымен қатар </w:t>
      </w:r>
      <w:r w:rsidR="00C75B84">
        <w:rPr>
          <w:rFonts w:ascii="Times New Roman" w:eastAsiaTheme="minorEastAsia" w:hAnsi="Times New Roman" w:cs="Times New Roman"/>
          <w:sz w:val="24"/>
          <w:szCs w:val="24"/>
          <w:lang w:val="kk-KZ"/>
        </w:rPr>
        <w:t>СВ га паралель болады, сондықтан СК</w:t>
      </w:r>
      <w:r w:rsidR="00C75B84" w:rsidRPr="00C75B84">
        <w:rPr>
          <w:rFonts w:ascii="Times New Roman" w:eastAsiaTheme="minorEastAsia" w:hAnsi="Times New Roman" w:cs="Times New Roman"/>
          <w:sz w:val="24"/>
          <w:szCs w:val="24"/>
          <w:lang w:val="kk-KZ"/>
        </w:rPr>
        <w:t xml:space="preserve">L </w:t>
      </w:r>
      <w:r w:rsidR="00C75B84">
        <w:rPr>
          <w:rFonts w:ascii="Times New Roman" w:eastAsiaTheme="minorEastAsia" w:hAnsi="Times New Roman" w:cs="Times New Roman"/>
          <w:sz w:val="24"/>
          <w:szCs w:val="24"/>
          <w:lang w:val="kk-KZ"/>
        </w:rPr>
        <w:t xml:space="preserve">бұрышы да тік болып шығады. </w:t>
      </w:r>
    </w:p>
    <w:p w:rsidR="00C75B84" w:rsidRDefault="00C75B84" w:rsidP="00C75B84">
      <w:pPr>
        <w:spacing w:after="0"/>
        <w:ind w:firstLine="567"/>
        <w:jc w:val="both"/>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2000250" cy="1238250"/>
            <wp:effectExtent l="19050" t="0" r="0" b="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srcRect/>
                    <a:stretch>
                      <a:fillRect/>
                    </a:stretch>
                  </pic:blipFill>
                  <pic:spPr bwMode="auto">
                    <a:xfrm>
                      <a:off x="0" y="0"/>
                      <a:ext cx="2000250" cy="1238250"/>
                    </a:xfrm>
                    <a:prstGeom prst="rect">
                      <a:avLst/>
                    </a:prstGeom>
                    <a:noFill/>
                    <a:ln w="9525">
                      <a:noFill/>
                      <a:miter lim="800000"/>
                      <a:headEnd/>
                      <a:tailEnd/>
                    </a:ln>
                  </pic:spPr>
                </pic:pic>
              </a:graphicData>
            </a:graphic>
          </wp:inline>
        </w:drawing>
      </w:r>
      <w:r w:rsidR="00AD4262">
        <w:rPr>
          <w:rFonts w:ascii="Times New Roman" w:hAnsi="Times New Roman" w:cs="Times New Roman"/>
          <w:noProof/>
          <w:sz w:val="24"/>
          <w:szCs w:val="24"/>
          <w:lang w:eastAsia="ru-RU"/>
        </w:rPr>
        <w:drawing>
          <wp:inline distT="0" distB="0" distL="0" distR="0">
            <wp:extent cx="2590800" cy="1323975"/>
            <wp:effectExtent l="19050" t="0" r="0" b="0"/>
            <wp:docPr id="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srcRect/>
                    <a:stretch>
                      <a:fillRect/>
                    </a:stretch>
                  </pic:blipFill>
                  <pic:spPr bwMode="auto">
                    <a:xfrm>
                      <a:off x="0" y="0"/>
                      <a:ext cx="2590800" cy="1323975"/>
                    </a:xfrm>
                    <a:prstGeom prst="rect">
                      <a:avLst/>
                    </a:prstGeom>
                    <a:noFill/>
                    <a:ln w="9525">
                      <a:noFill/>
                      <a:miter lim="800000"/>
                      <a:headEnd/>
                      <a:tailEnd/>
                    </a:ln>
                  </pic:spPr>
                </pic:pic>
              </a:graphicData>
            </a:graphic>
          </wp:inline>
        </w:drawing>
      </w:r>
    </w:p>
    <w:p w:rsidR="00C75B84" w:rsidRPr="00C75B84" w:rsidRDefault="00C75B84" w:rsidP="00C75B84">
      <w:pPr>
        <w:pStyle w:val="a3"/>
        <w:numPr>
          <w:ilvl w:val="0"/>
          <w:numId w:val="4"/>
        </w:numPr>
        <w:spacing w:after="0"/>
        <w:ind w:left="0" w:firstLine="284"/>
        <w:jc w:val="both"/>
        <w:rPr>
          <w:rFonts w:ascii="Times New Roman" w:hAnsi="Times New Roman" w:cs="Times New Roman"/>
          <w:i/>
          <w:sz w:val="24"/>
          <w:szCs w:val="24"/>
          <w:lang w:val="kk-KZ"/>
        </w:rPr>
      </w:pPr>
      <w:r w:rsidRPr="00C75B84">
        <w:rPr>
          <w:rFonts w:ascii="Times New Roman" w:hAnsi="Times New Roman" w:cs="Times New Roman"/>
          <w:i/>
          <w:sz w:val="24"/>
          <w:szCs w:val="24"/>
          <w:lang w:val="kk-KZ"/>
        </w:rPr>
        <w:t xml:space="preserve">Егер </w:t>
      </w:r>
      <w:r>
        <w:rPr>
          <w:rFonts w:ascii="Times New Roman" w:hAnsi="Times New Roman" w:cs="Times New Roman"/>
          <w:i/>
          <w:sz w:val="24"/>
          <w:szCs w:val="24"/>
          <w:lang w:val="kk-KZ"/>
        </w:rPr>
        <w:t xml:space="preserve">жазық </w:t>
      </w:r>
      <w:r w:rsidRPr="00C75B84">
        <w:rPr>
          <w:rFonts w:ascii="Times New Roman" w:hAnsi="Times New Roman" w:cs="Times New Roman"/>
          <w:i/>
          <w:sz w:val="24"/>
          <w:szCs w:val="24"/>
          <w:lang w:val="kk-KZ"/>
        </w:rPr>
        <w:t xml:space="preserve">бұрыштың проекциясы тік болса, проекцияланатын бұрыш тік болады егер </w:t>
      </w:r>
      <w:r>
        <w:rPr>
          <w:rFonts w:ascii="Times New Roman" w:hAnsi="Times New Roman" w:cs="Times New Roman"/>
          <w:i/>
          <w:sz w:val="24"/>
          <w:szCs w:val="24"/>
          <w:lang w:val="kk-KZ"/>
        </w:rPr>
        <w:t>оның ең болмағанда бір жағы прое</w:t>
      </w:r>
      <w:r w:rsidRPr="00C75B84">
        <w:rPr>
          <w:rFonts w:ascii="Times New Roman" w:hAnsi="Times New Roman" w:cs="Times New Roman"/>
          <w:i/>
          <w:sz w:val="24"/>
          <w:szCs w:val="24"/>
          <w:lang w:val="kk-KZ"/>
        </w:rPr>
        <w:t xml:space="preserve">кция жазықтығына паралель болса. </w:t>
      </w:r>
    </w:p>
    <w:p w:rsidR="00FF5B68" w:rsidRDefault="00C75B84" w:rsidP="00C75B84">
      <w:pPr>
        <w:pStyle w:val="a3"/>
        <w:numPr>
          <w:ilvl w:val="0"/>
          <w:numId w:val="4"/>
        </w:numPr>
        <w:spacing w:after="0"/>
        <w:ind w:left="0" w:firstLine="284"/>
        <w:jc w:val="both"/>
        <w:rPr>
          <w:rFonts w:ascii="Times New Roman" w:hAnsi="Times New Roman" w:cs="Times New Roman"/>
          <w:i/>
          <w:sz w:val="24"/>
          <w:szCs w:val="24"/>
          <w:lang w:val="kk-KZ"/>
        </w:rPr>
      </w:pPr>
      <w:r w:rsidRPr="00C75B84">
        <w:rPr>
          <w:rFonts w:ascii="Times New Roman" w:hAnsi="Times New Roman" w:cs="Times New Roman"/>
          <w:i/>
          <w:sz w:val="24"/>
          <w:szCs w:val="24"/>
          <w:lang w:val="kk-KZ"/>
        </w:rPr>
        <w:t xml:space="preserve">Егер қандай да бір жағы жазықтық проекциясына паралель  бұрыштың проекциясы тік болса, проекцияланатын бұрыш та тік болады. </w:t>
      </w:r>
    </w:p>
    <w:p w:rsidR="00C75B84" w:rsidRPr="00C75B84" w:rsidRDefault="00C75B84" w:rsidP="00C75B84">
      <w:pPr>
        <w:pStyle w:val="a3"/>
        <w:numPr>
          <w:ilvl w:val="0"/>
          <w:numId w:val="4"/>
        </w:numPr>
        <w:spacing w:after="0"/>
        <w:ind w:left="0" w:firstLine="284"/>
        <w:jc w:val="both"/>
        <w:rPr>
          <w:rFonts w:ascii="Times New Roman" w:hAnsi="Times New Roman" w:cs="Times New Roman"/>
          <w:i/>
          <w:sz w:val="24"/>
          <w:szCs w:val="24"/>
          <w:lang w:val="kk-KZ"/>
        </w:rPr>
      </w:pPr>
      <w:r w:rsidRPr="00C75B84">
        <w:rPr>
          <w:rFonts w:ascii="Times New Roman" w:hAnsi="Times New Roman" w:cs="Times New Roman"/>
          <w:bCs/>
          <w:i/>
          <w:sz w:val="24"/>
          <w:szCs w:val="24"/>
          <w:lang w:val="kk-KZ"/>
        </w:rPr>
        <w:t>Егер бұрыштың жақтары паралель болмаса, онда бұрыштың проекциясы осы жазықтыққа қисық түседі.</w:t>
      </w:r>
    </w:p>
    <w:p w:rsidR="00FF5B68" w:rsidRPr="00AA3129" w:rsidRDefault="00FF5B68" w:rsidP="00AA3129">
      <w:pPr>
        <w:spacing w:after="0"/>
        <w:ind w:firstLine="567"/>
        <w:jc w:val="both"/>
        <w:rPr>
          <w:rFonts w:ascii="Times New Roman" w:hAnsi="Times New Roman" w:cs="Times New Roman"/>
          <w:sz w:val="24"/>
          <w:szCs w:val="24"/>
          <w:lang w:val="kk-KZ"/>
        </w:rPr>
      </w:pPr>
    </w:p>
    <w:p w:rsidR="00840D7C" w:rsidRPr="000A7F8D" w:rsidRDefault="00840D7C" w:rsidP="000A7F8D">
      <w:pPr>
        <w:spacing w:after="0"/>
        <w:ind w:left="360"/>
        <w:jc w:val="both"/>
        <w:rPr>
          <w:rFonts w:ascii="Times New Roman" w:hAnsi="Times New Roman" w:cs="Times New Roman"/>
          <w:sz w:val="24"/>
          <w:szCs w:val="24"/>
          <w:lang w:val="kk-KZ"/>
        </w:rPr>
      </w:pPr>
    </w:p>
    <w:p w:rsidR="001F38D0" w:rsidRPr="001F38D0" w:rsidRDefault="001F38D0" w:rsidP="001F38D0">
      <w:pPr>
        <w:spacing w:after="0"/>
        <w:jc w:val="both"/>
        <w:rPr>
          <w:rFonts w:ascii="Times New Roman" w:hAnsi="Times New Roman" w:cs="Times New Roman"/>
          <w:sz w:val="24"/>
          <w:szCs w:val="24"/>
          <w:lang w:val="kk-KZ"/>
        </w:rPr>
      </w:pPr>
    </w:p>
    <w:p w:rsidR="001F38D0" w:rsidRPr="005B2589" w:rsidRDefault="001F38D0" w:rsidP="001F38D0">
      <w:pPr>
        <w:spacing w:after="0"/>
        <w:jc w:val="both"/>
        <w:rPr>
          <w:rFonts w:ascii="Times New Roman" w:hAnsi="Times New Roman" w:cs="Times New Roman"/>
          <w:sz w:val="24"/>
          <w:szCs w:val="24"/>
          <w:lang w:val="kk-KZ"/>
        </w:rPr>
      </w:pPr>
    </w:p>
    <w:p w:rsidR="005B2589" w:rsidRPr="005B2589" w:rsidRDefault="005B2589" w:rsidP="005B2589">
      <w:pPr>
        <w:spacing w:after="0"/>
        <w:jc w:val="both"/>
        <w:rPr>
          <w:rFonts w:ascii="Times New Roman" w:hAnsi="Times New Roman" w:cs="Times New Roman"/>
          <w:sz w:val="24"/>
          <w:szCs w:val="24"/>
          <w:lang w:val="kk-KZ"/>
        </w:rPr>
      </w:pPr>
    </w:p>
    <w:p w:rsidR="002B1FD8" w:rsidRPr="005B2589" w:rsidRDefault="002B1FD8" w:rsidP="00521EBD">
      <w:pPr>
        <w:spacing w:after="0"/>
        <w:jc w:val="center"/>
        <w:rPr>
          <w:rFonts w:ascii="Times New Roman" w:hAnsi="Times New Roman" w:cs="Times New Roman"/>
          <w:sz w:val="24"/>
          <w:szCs w:val="24"/>
          <w:lang w:val="kk-KZ"/>
        </w:rPr>
      </w:pPr>
    </w:p>
    <w:sectPr w:rsidR="002B1FD8" w:rsidRPr="005B2589" w:rsidSect="007D58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C2C68"/>
    <w:multiLevelType w:val="hybridMultilevel"/>
    <w:tmpl w:val="15ACA668"/>
    <w:lvl w:ilvl="0" w:tplc="2410C042">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172690D"/>
    <w:multiLevelType w:val="hybridMultilevel"/>
    <w:tmpl w:val="E5C42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AA76E6"/>
    <w:multiLevelType w:val="hybridMultilevel"/>
    <w:tmpl w:val="31B08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880E2B"/>
    <w:multiLevelType w:val="hybridMultilevel"/>
    <w:tmpl w:val="6E0C53A0"/>
    <w:lvl w:ilvl="0" w:tplc="A40CF5FE">
      <w:start w:val="1"/>
      <w:numFmt w:val="bullet"/>
      <w:lvlText w:val="•"/>
      <w:lvlJc w:val="left"/>
      <w:pPr>
        <w:tabs>
          <w:tab w:val="num" w:pos="720"/>
        </w:tabs>
        <w:ind w:left="720" w:hanging="360"/>
      </w:pPr>
      <w:rPr>
        <w:rFonts w:ascii="Arial" w:hAnsi="Arial" w:hint="default"/>
      </w:rPr>
    </w:lvl>
    <w:lvl w:ilvl="1" w:tplc="B0FEAAAE" w:tentative="1">
      <w:start w:val="1"/>
      <w:numFmt w:val="bullet"/>
      <w:lvlText w:val="•"/>
      <w:lvlJc w:val="left"/>
      <w:pPr>
        <w:tabs>
          <w:tab w:val="num" w:pos="1440"/>
        </w:tabs>
        <w:ind w:left="1440" w:hanging="360"/>
      </w:pPr>
      <w:rPr>
        <w:rFonts w:ascii="Arial" w:hAnsi="Arial" w:hint="default"/>
      </w:rPr>
    </w:lvl>
    <w:lvl w:ilvl="2" w:tplc="892E4A60" w:tentative="1">
      <w:start w:val="1"/>
      <w:numFmt w:val="bullet"/>
      <w:lvlText w:val="•"/>
      <w:lvlJc w:val="left"/>
      <w:pPr>
        <w:tabs>
          <w:tab w:val="num" w:pos="2160"/>
        </w:tabs>
        <w:ind w:left="2160" w:hanging="360"/>
      </w:pPr>
      <w:rPr>
        <w:rFonts w:ascii="Arial" w:hAnsi="Arial" w:hint="default"/>
      </w:rPr>
    </w:lvl>
    <w:lvl w:ilvl="3" w:tplc="BAA836AA" w:tentative="1">
      <w:start w:val="1"/>
      <w:numFmt w:val="bullet"/>
      <w:lvlText w:val="•"/>
      <w:lvlJc w:val="left"/>
      <w:pPr>
        <w:tabs>
          <w:tab w:val="num" w:pos="2880"/>
        </w:tabs>
        <w:ind w:left="2880" w:hanging="360"/>
      </w:pPr>
      <w:rPr>
        <w:rFonts w:ascii="Arial" w:hAnsi="Arial" w:hint="default"/>
      </w:rPr>
    </w:lvl>
    <w:lvl w:ilvl="4" w:tplc="6E869F16" w:tentative="1">
      <w:start w:val="1"/>
      <w:numFmt w:val="bullet"/>
      <w:lvlText w:val="•"/>
      <w:lvlJc w:val="left"/>
      <w:pPr>
        <w:tabs>
          <w:tab w:val="num" w:pos="3600"/>
        </w:tabs>
        <w:ind w:left="3600" w:hanging="360"/>
      </w:pPr>
      <w:rPr>
        <w:rFonts w:ascii="Arial" w:hAnsi="Arial" w:hint="default"/>
      </w:rPr>
    </w:lvl>
    <w:lvl w:ilvl="5" w:tplc="7D1866E4" w:tentative="1">
      <w:start w:val="1"/>
      <w:numFmt w:val="bullet"/>
      <w:lvlText w:val="•"/>
      <w:lvlJc w:val="left"/>
      <w:pPr>
        <w:tabs>
          <w:tab w:val="num" w:pos="4320"/>
        </w:tabs>
        <w:ind w:left="4320" w:hanging="360"/>
      </w:pPr>
      <w:rPr>
        <w:rFonts w:ascii="Arial" w:hAnsi="Arial" w:hint="default"/>
      </w:rPr>
    </w:lvl>
    <w:lvl w:ilvl="6" w:tplc="BB38EB3E" w:tentative="1">
      <w:start w:val="1"/>
      <w:numFmt w:val="bullet"/>
      <w:lvlText w:val="•"/>
      <w:lvlJc w:val="left"/>
      <w:pPr>
        <w:tabs>
          <w:tab w:val="num" w:pos="5040"/>
        </w:tabs>
        <w:ind w:left="5040" w:hanging="360"/>
      </w:pPr>
      <w:rPr>
        <w:rFonts w:ascii="Arial" w:hAnsi="Arial" w:hint="default"/>
      </w:rPr>
    </w:lvl>
    <w:lvl w:ilvl="7" w:tplc="3B30136E" w:tentative="1">
      <w:start w:val="1"/>
      <w:numFmt w:val="bullet"/>
      <w:lvlText w:val="•"/>
      <w:lvlJc w:val="left"/>
      <w:pPr>
        <w:tabs>
          <w:tab w:val="num" w:pos="5760"/>
        </w:tabs>
        <w:ind w:left="5760" w:hanging="360"/>
      </w:pPr>
      <w:rPr>
        <w:rFonts w:ascii="Arial" w:hAnsi="Arial" w:hint="default"/>
      </w:rPr>
    </w:lvl>
    <w:lvl w:ilvl="8" w:tplc="BBCE712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4B10"/>
    <w:rsid w:val="0008618B"/>
    <w:rsid w:val="000A7F8D"/>
    <w:rsid w:val="000B1795"/>
    <w:rsid w:val="00115510"/>
    <w:rsid w:val="00183830"/>
    <w:rsid w:val="001910D5"/>
    <w:rsid w:val="001D71BC"/>
    <w:rsid w:val="001F38D0"/>
    <w:rsid w:val="00226E43"/>
    <w:rsid w:val="002B1FD8"/>
    <w:rsid w:val="002D6677"/>
    <w:rsid w:val="0030022E"/>
    <w:rsid w:val="00356BEF"/>
    <w:rsid w:val="00383E6A"/>
    <w:rsid w:val="00402094"/>
    <w:rsid w:val="00482746"/>
    <w:rsid w:val="0048792E"/>
    <w:rsid w:val="004B25A6"/>
    <w:rsid w:val="004D0A73"/>
    <w:rsid w:val="00521EBD"/>
    <w:rsid w:val="005B2589"/>
    <w:rsid w:val="006428B4"/>
    <w:rsid w:val="006566F0"/>
    <w:rsid w:val="006D29A8"/>
    <w:rsid w:val="007D1FF1"/>
    <w:rsid w:val="007D5778"/>
    <w:rsid w:val="007D5840"/>
    <w:rsid w:val="00806F49"/>
    <w:rsid w:val="00840D7C"/>
    <w:rsid w:val="008520A5"/>
    <w:rsid w:val="008B6099"/>
    <w:rsid w:val="008C4461"/>
    <w:rsid w:val="009303AC"/>
    <w:rsid w:val="009847ED"/>
    <w:rsid w:val="009E02A6"/>
    <w:rsid w:val="00A1465F"/>
    <w:rsid w:val="00AA3129"/>
    <w:rsid w:val="00AD4262"/>
    <w:rsid w:val="00B24B10"/>
    <w:rsid w:val="00B723E2"/>
    <w:rsid w:val="00BA1C1B"/>
    <w:rsid w:val="00C75B84"/>
    <w:rsid w:val="00C81D98"/>
    <w:rsid w:val="00C9310B"/>
    <w:rsid w:val="00CB2C4D"/>
    <w:rsid w:val="00CC59F5"/>
    <w:rsid w:val="00D0635A"/>
    <w:rsid w:val="00D4132D"/>
    <w:rsid w:val="00D71FC0"/>
    <w:rsid w:val="00E02AD2"/>
    <w:rsid w:val="00E11886"/>
    <w:rsid w:val="00E40F84"/>
    <w:rsid w:val="00E6164A"/>
    <w:rsid w:val="00E640BD"/>
    <w:rsid w:val="00E77FC3"/>
    <w:rsid w:val="00EC1AA0"/>
    <w:rsid w:val="00EC494E"/>
    <w:rsid w:val="00EF3540"/>
    <w:rsid w:val="00F15971"/>
    <w:rsid w:val="00F62C8E"/>
    <w:rsid w:val="00FF5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84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B10"/>
    <w:pPr>
      <w:ind w:left="720"/>
      <w:contextualSpacing/>
    </w:pPr>
  </w:style>
  <w:style w:type="character" w:styleId="a4">
    <w:name w:val="Placeholder Text"/>
    <w:basedOn w:val="a0"/>
    <w:uiPriority w:val="99"/>
    <w:semiHidden/>
    <w:rsid w:val="00E6164A"/>
    <w:rPr>
      <w:color w:val="808080"/>
    </w:rPr>
  </w:style>
  <w:style w:type="paragraph" w:styleId="a5">
    <w:name w:val="Balloon Text"/>
    <w:basedOn w:val="a"/>
    <w:link w:val="a6"/>
    <w:uiPriority w:val="99"/>
    <w:semiHidden/>
    <w:unhideWhenUsed/>
    <w:rsid w:val="00E616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164A"/>
    <w:rPr>
      <w:rFonts w:ascii="Tahoma" w:hAnsi="Tahoma" w:cs="Tahoma"/>
      <w:sz w:val="16"/>
      <w:szCs w:val="16"/>
    </w:rPr>
  </w:style>
  <w:style w:type="paragraph" w:styleId="a7">
    <w:name w:val="Normal (Web)"/>
    <w:basedOn w:val="a"/>
    <w:uiPriority w:val="99"/>
    <w:semiHidden/>
    <w:unhideWhenUsed/>
    <w:rsid w:val="008C44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66366">
      <w:bodyDiv w:val="1"/>
      <w:marLeft w:val="0"/>
      <w:marRight w:val="0"/>
      <w:marTop w:val="0"/>
      <w:marBottom w:val="0"/>
      <w:divBdr>
        <w:top w:val="none" w:sz="0" w:space="0" w:color="auto"/>
        <w:left w:val="none" w:sz="0" w:space="0" w:color="auto"/>
        <w:bottom w:val="none" w:sz="0" w:space="0" w:color="auto"/>
        <w:right w:val="none" w:sz="0" w:space="0" w:color="auto"/>
      </w:divBdr>
    </w:div>
    <w:div w:id="121653035">
      <w:bodyDiv w:val="1"/>
      <w:marLeft w:val="0"/>
      <w:marRight w:val="0"/>
      <w:marTop w:val="0"/>
      <w:marBottom w:val="0"/>
      <w:divBdr>
        <w:top w:val="none" w:sz="0" w:space="0" w:color="auto"/>
        <w:left w:val="none" w:sz="0" w:space="0" w:color="auto"/>
        <w:bottom w:val="none" w:sz="0" w:space="0" w:color="auto"/>
        <w:right w:val="none" w:sz="0" w:space="0" w:color="auto"/>
      </w:divBdr>
    </w:div>
    <w:div w:id="174855300">
      <w:bodyDiv w:val="1"/>
      <w:marLeft w:val="0"/>
      <w:marRight w:val="0"/>
      <w:marTop w:val="0"/>
      <w:marBottom w:val="0"/>
      <w:divBdr>
        <w:top w:val="none" w:sz="0" w:space="0" w:color="auto"/>
        <w:left w:val="none" w:sz="0" w:space="0" w:color="auto"/>
        <w:bottom w:val="none" w:sz="0" w:space="0" w:color="auto"/>
        <w:right w:val="none" w:sz="0" w:space="0" w:color="auto"/>
      </w:divBdr>
    </w:div>
    <w:div w:id="177474863">
      <w:bodyDiv w:val="1"/>
      <w:marLeft w:val="0"/>
      <w:marRight w:val="0"/>
      <w:marTop w:val="0"/>
      <w:marBottom w:val="0"/>
      <w:divBdr>
        <w:top w:val="none" w:sz="0" w:space="0" w:color="auto"/>
        <w:left w:val="none" w:sz="0" w:space="0" w:color="auto"/>
        <w:bottom w:val="none" w:sz="0" w:space="0" w:color="auto"/>
        <w:right w:val="none" w:sz="0" w:space="0" w:color="auto"/>
      </w:divBdr>
    </w:div>
    <w:div w:id="195434038">
      <w:bodyDiv w:val="1"/>
      <w:marLeft w:val="0"/>
      <w:marRight w:val="0"/>
      <w:marTop w:val="0"/>
      <w:marBottom w:val="0"/>
      <w:divBdr>
        <w:top w:val="none" w:sz="0" w:space="0" w:color="auto"/>
        <w:left w:val="none" w:sz="0" w:space="0" w:color="auto"/>
        <w:bottom w:val="none" w:sz="0" w:space="0" w:color="auto"/>
        <w:right w:val="none" w:sz="0" w:space="0" w:color="auto"/>
      </w:divBdr>
    </w:div>
    <w:div w:id="401761026">
      <w:bodyDiv w:val="1"/>
      <w:marLeft w:val="0"/>
      <w:marRight w:val="0"/>
      <w:marTop w:val="0"/>
      <w:marBottom w:val="0"/>
      <w:divBdr>
        <w:top w:val="none" w:sz="0" w:space="0" w:color="auto"/>
        <w:left w:val="none" w:sz="0" w:space="0" w:color="auto"/>
        <w:bottom w:val="none" w:sz="0" w:space="0" w:color="auto"/>
        <w:right w:val="none" w:sz="0" w:space="0" w:color="auto"/>
      </w:divBdr>
    </w:div>
    <w:div w:id="626859753">
      <w:bodyDiv w:val="1"/>
      <w:marLeft w:val="0"/>
      <w:marRight w:val="0"/>
      <w:marTop w:val="0"/>
      <w:marBottom w:val="0"/>
      <w:divBdr>
        <w:top w:val="none" w:sz="0" w:space="0" w:color="auto"/>
        <w:left w:val="none" w:sz="0" w:space="0" w:color="auto"/>
        <w:bottom w:val="none" w:sz="0" w:space="0" w:color="auto"/>
        <w:right w:val="none" w:sz="0" w:space="0" w:color="auto"/>
      </w:divBdr>
    </w:div>
    <w:div w:id="753017979">
      <w:bodyDiv w:val="1"/>
      <w:marLeft w:val="0"/>
      <w:marRight w:val="0"/>
      <w:marTop w:val="0"/>
      <w:marBottom w:val="0"/>
      <w:divBdr>
        <w:top w:val="none" w:sz="0" w:space="0" w:color="auto"/>
        <w:left w:val="none" w:sz="0" w:space="0" w:color="auto"/>
        <w:bottom w:val="none" w:sz="0" w:space="0" w:color="auto"/>
        <w:right w:val="none" w:sz="0" w:space="0" w:color="auto"/>
      </w:divBdr>
    </w:div>
    <w:div w:id="899101117">
      <w:bodyDiv w:val="1"/>
      <w:marLeft w:val="0"/>
      <w:marRight w:val="0"/>
      <w:marTop w:val="0"/>
      <w:marBottom w:val="0"/>
      <w:divBdr>
        <w:top w:val="none" w:sz="0" w:space="0" w:color="auto"/>
        <w:left w:val="none" w:sz="0" w:space="0" w:color="auto"/>
        <w:bottom w:val="none" w:sz="0" w:space="0" w:color="auto"/>
        <w:right w:val="none" w:sz="0" w:space="0" w:color="auto"/>
      </w:divBdr>
    </w:div>
    <w:div w:id="996885008">
      <w:bodyDiv w:val="1"/>
      <w:marLeft w:val="0"/>
      <w:marRight w:val="0"/>
      <w:marTop w:val="0"/>
      <w:marBottom w:val="0"/>
      <w:divBdr>
        <w:top w:val="none" w:sz="0" w:space="0" w:color="auto"/>
        <w:left w:val="none" w:sz="0" w:space="0" w:color="auto"/>
        <w:bottom w:val="none" w:sz="0" w:space="0" w:color="auto"/>
        <w:right w:val="none" w:sz="0" w:space="0" w:color="auto"/>
      </w:divBdr>
    </w:div>
    <w:div w:id="1042635888">
      <w:bodyDiv w:val="1"/>
      <w:marLeft w:val="0"/>
      <w:marRight w:val="0"/>
      <w:marTop w:val="0"/>
      <w:marBottom w:val="0"/>
      <w:divBdr>
        <w:top w:val="none" w:sz="0" w:space="0" w:color="auto"/>
        <w:left w:val="none" w:sz="0" w:space="0" w:color="auto"/>
        <w:bottom w:val="none" w:sz="0" w:space="0" w:color="auto"/>
        <w:right w:val="none" w:sz="0" w:space="0" w:color="auto"/>
      </w:divBdr>
    </w:div>
    <w:div w:id="1059666914">
      <w:bodyDiv w:val="1"/>
      <w:marLeft w:val="0"/>
      <w:marRight w:val="0"/>
      <w:marTop w:val="0"/>
      <w:marBottom w:val="0"/>
      <w:divBdr>
        <w:top w:val="none" w:sz="0" w:space="0" w:color="auto"/>
        <w:left w:val="none" w:sz="0" w:space="0" w:color="auto"/>
        <w:bottom w:val="none" w:sz="0" w:space="0" w:color="auto"/>
        <w:right w:val="none" w:sz="0" w:space="0" w:color="auto"/>
      </w:divBdr>
    </w:div>
    <w:div w:id="1178081725">
      <w:bodyDiv w:val="1"/>
      <w:marLeft w:val="0"/>
      <w:marRight w:val="0"/>
      <w:marTop w:val="0"/>
      <w:marBottom w:val="0"/>
      <w:divBdr>
        <w:top w:val="none" w:sz="0" w:space="0" w:color="auto"/>
        <w:left w:val="none" w:sz="0" w:space="0" w:color="auto"/>
        <w:bottom w:val="none" w:sz="0" w:space="0" w:color="auto"/>
        <w:right w:val="none" w:sz="0" w:space="0" w:color="auto"/>
      </w:divBdr>
    </w:div>
    <w:div w:id="1181628519">
      <w:bodyDiv w:val="1"/>
      <w:marLeft w:val="0"/>
      <w:marRight w:val="0"/>
      <w:marTop w:val="0"/>
      <w:marBottom w:val="0"/>
      <w:divBdr>
        <w:top w:val="none" w:sz="0" w:space="0" w:color="auto"/>
        <w:left w:val="none" w:sz="0" w:space="0" w:color="auto"/>
        <w:bottom w:val="none" w:sz="0" w:space="0" w:color="auto"/>
        <w:right w:val="none" w:sz="0" w:space="0" w:color="auto"/>
      </w:divBdr>
    </w:div>
    <w:div w:id="1250231992">
      <w:bodyDiv w:val="1"/>
      <w:marLeft w:val="0"/>
      <w:marRight w:val="0"/>
      <w:marTop w:val="0"/>
      <w:marBottom w:val="0"/>
      <w:divBdr>
        <w:top w:val="none" w:sz="0" w:space="0" w:color="auto"/>
        <w:left w:val="none" w:sz="0" w:space="0" w:color="auto"/>
        <w:bottom w:val="none" w:sz="0" w:space="0" w:color="auto"/>
        <w:right w:val="none" w:sz="0" w:space="0" w:color="auto"/>
      </w:divBdr>
    </w:div>
    <w:div w:id="1374110298">
      <w:bodyDiv w:val="1"/>
      <w:marLeft w:val="0"/>
      <w:marRight w:val="0"/>
      <w:marTop w:val="0"/>
      <w:marBottom w:val="0"/>
      <w:divBdr>
        <w:top w:val="none" w:sz="0" w:space="0" w:color="auto"/>
        <w:left w:val="none" w:sz="0" w:space="0" w:color="auto"/>
        <w:bottom w:val="none" w:sz="0" w:space="0" w:color="auto"/>
        <w:right w:val="none" w:sz="0" w:space="0" w:color="auto"/>
      </w:divBdr>
    </w:div>
    <w:div w:id="1469934503">
      <w:bodyDiv w:val="1"/>
      <w:marLeft w:val="0"/>
      <w:marRight w:val="0"/>
      <w:marTop w:val="0"/>
      <w:marBottom w:val="0"/>
      <w:divBdr>
        <w:top w:val="none" w:sz="0" w:space="0" w:color="auto"/>
        <w:left w:val="none" w:sz="0" w:space="0" w:color="auto"/>
        <w:bottom w:val="none" w:sz="0" w:space="0" w:color="auto"/>
        <w:right w:val="none" w:sz="0" w:space="0" w:color="auto"/>
      </w:divBdr>
    </w:div>
    <w:div w:id="1541746928">
      <w:bodyDiv w:val="1"/>
      <w:marLeft w:val="0"/>
      <w:marRight w:val="0"/>
      <w:marTop w:val="0"/>
      <w:marBottom w:val="0"/>
      <w:divBdr>
        <w:top w:val="none" w:sz="0" w:space="0" w:color="auto"/>
        <w:left w:val="none" w:sz="0" w:space="0" w:color="auto"/>
        <w:bottom w:val="none" w:sz="0" w:space="0" w:color="auto"/>
        <w:right w:val="none" w:sz="0" w:space="0" w:color="auto"/>
      </w:divBdr>
    </w:div>
    <w:div w:id="1544322853">
      <w:bodyDiv w:val="1"/>
      <w:marLeft w:val="0"/>
      <w:marRight w:val="0"/>
      <w:marTop w:val="0"/>
      <w:marBottom w:val="0"/>
      <w:divBdr>
        <w:top w:val="none" w:sz="0" w:space="0" w:color="auto"/>
        <w:left w:val="none" w:sz="0" w:space="0" w:color="auto"/>
        <w:bottom w:val="none" w:sz="0" w:space="0" w:color="auto"/>
        <w:right w:val="none" w:sz="0" w:space="0" w:color="auto"/>
      </w:divBdr>
    </w:div>
    <w:div w:id="1636524944">
      <w:bodyDiv w:val="1"/>
      <w:marLeft w:val="0"/>
      <w:marRight w:val="0"/>
      <w:marTop w:val="0"/>
      <w:marBottom w:val="0"/>
      <w:divBdr>
        <w:top w:val="none" w:sz="0" w:space="0" w:color="auto"/>
        <w:left w:val="none" w:sz="0" w:space="0" w:color="auto"/>
        <w:bottom w:val="none" w:sz="0" w:space="0" w:color="auto"/>
        <w:right w:val="none" w:sz="0" w:space="0" w:color="auto"/>
      </w:divBdr>
    </w:div>
    <w:div w:id="1643197803">
      <w:bodyDiv w:val="1"/>
      <w:marLeft w:val="0"/>
      <w:marRight w:val="0"/>
      <w:marTop w:val="0"/>
      <w:marBottom w:val="0"/>
      <w:divBdr>
        <w:top w:val="none" w:sz="0" w:space="0" w:color="auto"/>
        <w:left w:val="none" w:sz="0" w:space="0" w:color="auto"/>
        <w:bottom w:val="none" w:sz="0" w:space="0" w:color="auto"/>
        <w:right w:val="none" w:sz="0" w:space="0" w:color="auto"/>
      </w:divBdr>
    </w:div>
    <w:div w:id="1660695646">
      <w:bodyDiv w:val="1"/>
      <w:marLeft w:val="0"/>
      <w:marRight w:val="0"/>
      <w:marTop w:val="0"/>
      <w:marBottom w:val="0"/>
      <w:divBdr>
        <w:top w:val="none" w:sz="0" w:space="0" w:color="auto"/>
        <w:left w:val="none" w:sz="0" w:space="0" w:color="auto"/>
        <w:bottom w:val="none" w:sz="0" w:space="0" w:color="auto"/>
        <w:right w:val="none" w:sz="0" w:space="0" w:color="auto"/>
      </w:divBdr>
    </w:div>
    <w:div w:id="1740706619">
      <w:bodyDiv w:val="1"/>
      <w:marLeft w:val="0"/>
      <w:marRight w:val="0"/>
      <w:marTop w:val="0"/>
      <w:marBottom w:val="0"/>
      <w:divBdr>
        <w:top w:val="none" w:sz="0" w:space="0" w:color="auto"/>
        <w:left w:val="none" w:sz="0" w:space="0" w:color="auto"/>
        <w:bottom w:val="none" w:sz="0" w:space="0" w:color="auto"/>
        <w:right w:val="none" w:sz="0" w:space="0" w:color="auto"/>
      </w:divBdr>
    </w:div>
    <w:div w:id="1770658189">
      <w:bodyDiv w:val="1"/>
      <w:marLeft w:val="0"/>
      <w:marRight w:val="0"/>
      <w:marTop w:val="0"/>
      <w:marBottom w:val="0"/>
      <w:divBdr>
        <w:top w:val="none" w:sz="0" w:space="0" w:color="auto"/>
        <w:left w:val="none" w:sz="0" w:space="0" w:color="auto"/>
        <w:bottom w:val="none" w:sz="0" w:space="0" w:color="auto"/>
        <w:right w:val="none" w:sz="0" w:space="0" w:color="auto"/>
      </w:divBdr>
    </w:div>
    <w:div w:id="1773359299">
      <w:bodyDiv w:val="1"/>
      <w:marLeft w:val="0"/>
      <w:marRight w:val="0"/>
      <w:marTop w:val="0"/>
      <w:marBottom w:val="0"/>
      <w:divBdr>
        <w:top w:val="none" w:sz="0" w:space="0" w:color="auto"/>
        <w:left w:val="none" w:sz="0" w:space="0" w:color="auto"/>
        <w:bottom w:val="none" w:sz="0" w:space="0" w:color="auto"/>
        <w:right w:val="none" w:sz="0" w:space="0" w:color="auto"/>
      </w:divBdr>
    </w:div>
    <w:div w:id="1780947797">
      <w:bodyDiv w:val="1"/>
      <w:marLeft w:val="0"/>
      <w:marRight w:val="0"/>
      <w:marTop w:val="0"/>
      <w:marBottom w:val="0"/>
      <w:divBdr>
        <w:top w:val="none" w:sz="0" w:space="0" w:color="auto"/>
        <w:left w:val="none" w:sz="0" w:space="0" w:color="auto"/>
        <w:bottom w:val="none" w:sz="0" w:space="0" w:color="auto"/>
        <w:right w:val="none" w:sz="0" w:space="0" w:color="auto"/>
      </w:divBdr>
    </w:div>
    <w:div w:id="180473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png"/><Relationship Id="rId33" Type="http://schemas.openxmlformats.org/officeDocument/2006/relationships/image" Target="media/image29.jpeg"/><Relationship Id="rId38"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jpe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567</TotalTime>
  <Pages>1</Pages>
  <Words>1865</Words>
  <Characters>10631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Aiko</dc:creator>
  <cp:lastModifiedBy>Aiko</cp:lastModifiedBy>
  <cp:revision>10</cp:revision>
  <dcterms:created xsi:type="dcterms:W3CDTF">2012-09-15T08:40:00Z</dcterms:created>
  <dcterms:modified xsi:type="dcterms:W3CDTF">2012-09-29T04:47:00Z</dcterms:modified>
</cp:coreProperties>
</file>